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118" w:rsidRDefault="00CD3118" w:rsidP="00CD3118">
      <w:pPr>
        <w:pStyle w:val="1"/>
      </w:pPr>
      <w:r>
        <w:t>Комплексный рисуночный тест «Дом—дерево—человек»</w:t>
      </w:r>
    </w:p>
    <w:p w:rsidR="00CD3118" w:rsidRPr="00CD3118" w:rsidRDefault="00CD3118" w:rsidP="00CD3118">
      <w:r w:rsidRPr="008A42CC">
        <w:rPr>
          <w:rFonts w:ascii="Century Schoolbook" w:eastAsia="Century Schoolbook" w:hAnsi="Century Schoolbook" w:cs="Century Schoolbook"/>
          <w:b/>
          <w:sz w:val="19"/>
          <w:szCs w:val="19"/>
        </w:rPr>
        <w:t>Романова Е. С. Графические методы в практической психологии. - СПб</w:t>
      </w:r>
      <w:proofErr w:type="gramStart"/>
      <w:r w:rsidRPr="008A42CC">
        <w:rPr>
          <w:rFonts w:ascii="Century Schoolbook" w:eastAsia="Century Schoolbook" w:hAnsi="Century Schoolbook" w:cs="Century Schoolbook"/>
          <w:b/>
          <w:sz w:val="19"/>
          <w:szCs w:val="19"/>
        </w:rPr>
        <w:t xml:space="preserve">.: </w:t>
      </w:r>
      <w:proofErr w:type="gramEnd"/>
      <w:r w:rsidRPr="008A42CC">
        <w:rPr>
          <w:rFonts w:ascii="Century Schoolbook" w:eastAsia="Century Schoolbook" w:hAnsi="Century Schoolbook" w:cs="Century Schoolbook"/>
          <w:b/>
          <w:sz w:val="19"/>
          <w:szCs w:val="19"/>
        </w:rPr>
        <w:t>Речь, 2001. - 416 с. - (Психологический практикум)</w:t>
      </w:r>
      <w:r>
        <w:rPr>
          <w:rFonts w:ascii="Century Schoolbook" w:eastAsia="Century Schoolbook" w:hAnsi="Century Schoolbook" w:cs="Century Schoolbook"/>
          <w:b/>
          <w:sz w:val="19"/>
          <w:szCs w:val="19"/>
        </w:rPr>
        <w:t xml:space="preserve">. ISBN 5-9268-0035-8. </w:t>
      </w:r>
      <w:r>
        <w:rPr>
          <w:rFonts w:ascii="Century Schoolbook" w:eastAsia="Century Schoolbook" w:hAnsi="Century Schoolbook" w:cs="Century Schoolbook"/>
          <w:b/>
          <w:sz w:val="19"/>
          <w:szCs w:val="19"/>
        </w:rPr>
        <w:t xml:space="preserve"> </w:t>
      </w:r>
      <w:bookmarkStart w:id="0" w:name="_GoBack"/>
      <w:bookmarkEnd w:id="0"/>
      <w:r>
        <w:t>С. 278-328</w:t>
      </w:r>
    </w:p>
    <w:p w:rsidR="00CD3118" w:rsidRDefault="00CD3118" w:rsidP="00CD3118">
      <w:pPr>
        <w:spacing w:line="190" w:lineRule="exact"/>
      </w:pPr>
      <w:r>
        <w:rPr>
          <w:rStyle w:val="90"/>
          <w:b w:val="0"/>
          <w:bCs w:val="0"/>
        </w:rPr>
        <w:t>6.1. Описание теста</w:t>
      </w:r>
    </w:p>
    <w:p w:rsidR="00CD3118" w:rsidRDefault="00CD3118" w:rsidP="00CD3118">
      <w:pPr>
        <w:spacing w:line="209" w:lineRule="exact"/>
        <w:ind w:firstLine="360"/>
      </w:pPr>
      <w:r>
        <w:rPr>
          <w:rStyle w:val="24"/>
        </w:rPr>
        <w:t xml:space="preserve">Историческая справка. </w:t>
      </w:r>
      <w:r>
        <w:rPr>
          <w:rStyle w:val="23"/>
        </w:rPr>
        <w:t>Эта проективная методика исследования личности, как мы уже указывали, была предложена Дж. Буком в 1948 году. Тест предназначен как для взрослых, так и для детей, возможно групповое обследование.</w:t>
      </w:r>
    </w:p>
    <w:p w:rsidR="00CD3118" w:rsidRDefault="00CD3118" w:rsidP="00CD3118">
      <w:pPr>
        <w:spacing w:line="209" w:lineRule="exact"/>
        <w:ind w:firstLine="360"/>
      </w:pPr>
      <w:r>
        <w:rPr>
          <w:rStyle w:val="23"/>
        </w:rPr>
        <w:t xml:space="preserve">Суть методики заключается в следующем. </w:t>
      </w:r>
      <w:proofErr w:type="gramStart"/>
      <w:r>
        <w:rPr>
          <w:rStyle w:val="23"/>
        </w:rPr>
        <w:t>Обследуемому</w:t>
      </w:r>
      <w:proofErr w:type="gramEnd"/>
      <w:r>
        <w:rPr>
          <w:rStyle w:val="23"/>
        </w:rPr>
        <w:t xml:space="preserve"> предлагается нарисовать дом, дерево и человека. Затем проводится опрос по разработанному плану. Выбор названных предметов для рисования автор обосновывает тем, что они знакомы каждому обследуемому, наиболее удобны как объекты для </w:t>
      </w:r>
      <w:proofErr w:type="spellStart"/>
      <w:proofErr w:type="gramStart"/>
      <w:r>
        <w:rPr>
          <w:rStyle w:val="23"/>
        </w:rPr>
        <w:t>ри</w:t>
      </w:r>
      <w:proofErr w:type="spellEnd"/>
      <w:r>
        <w:rPr>
          <w:rStyle w:val="23"/>
        </w:rPr>
        <w:t xml:space="preserve"> сования</w:t>
      </w:r>
      <w:proofErr w:type="gramEnd"/>
      <w:r>
        <w:rPr>
          <w:rStyle w:val="23"/>
        </w:rPr>
        <w:t xml:space="preserve"> и, наконец, стимулируют более свободные словесные высказывания, нежели другие объекты. По мнению Дж. Бука, по рисункам можно судить об аффективной сфере личности, ее потребностях, уровне </w:t>
      </w:r>
      <w:proofErr w:type="spellStart"/>
      <w:r>
        <w:rPr>
          <w:rStyle w:val="23"/>
        </w:rPr>
        <w:t>психосексуального</w:t>
      </w:r>
      <w:proofErr w:type="spellEnd"/>
      <w:r>
        <w:rPr>
          <w:rStyle w:val="23"/>
        </w:rPr>
        <w:t xml:space="preserve"> развития и т. д. Помимо использования теста «Дом—дерево—человек» в качестве проективной методики, автор демонстрирует возможность теста определять уровень интеллектуального развития (коэффициент ранговой корреляции с тестами оценки интеллекта составляет 0,40—0,75). Это согласуется с данными традиционной диагностики уровня интеллекта с помощью рисунка.</w:t>
      </w:r>
    </w:p>
    <w:p w:rsidR="00CD3118" w:rsidRDefault="00CD3118" w:rsidP="00CD3118">
      <w:pPr>
        <w:spacing w:line="209" w:lineRule="exact"/>
        <w:ind w:firstLine="360"/>
      </w:pPr>
      <w:r>
        <w:rPr>
          <w:rStyle w:val="23"/>
        </w:rPr>
        <w:t xml:space="preserve">Зарубежные исследователи считают необходимым дополнительное изучение </w:t>
      </w:r>
      <w:proofErr w:type="spellStart"/>
      <w:r>
        <w:rPr>
          <w:rStyle w:val="23"/>
        </w:rPr>
        <w:t>валидности</w:t>
      </w:r>
      <w:proofErr w:type="spellEnd"/>
      <w:r>
        <w:rPr>
          <w:rStyle w:val="23"/>
        </w:rPr>
        <w:t xml:space="preserve"> теста «Дом—дерево—человек» как инструмента измерения интеллектуального развития и личностных особенностей.</w:t>
      </w:r>
    </w:p>
    <w:p w:rsidR="00CD3118" w:rsidRDefault="00CD3118" w:rsidP="00CD3118">
      <w:pPr>
        <w:spacing w:line="209" w:lineRule="exact"/>
        <w:ind w:firstLine="360"/>
      </w:pPr>
      <w:r>
        <w:rPr>
          <w:rStyle w:val="23"/>
        </w:rPr>
        <w:t>Р. Бернс при использовании данного теста просит изобразить дерево, дом и человека в одном рисунке, в одной происходящей сцене. Считается, что взаимодействие между домом, деревом и человеком представляет собой зрительную метафору. Если привести весь рисунок в действие, вы увидите, что действительно происходит в нашей жизни (234; 339). В упрощенной форме «дерево» символизирует жизненную энергию и стремление к жизни.</w:t>
      </w:r>
    </w:p>
    <w:p w:rsidR="00CD3118" w:rsidRDefault="00CD3118" w:rsidP="00CD3118">
      <w:pPr>
        <w:spacing w:line="209" w:lineRule="exact"/>
        <w:ind w:firstLine="360"/>
      </w:pPr>
      <w:r>
        <w:rPr>
          <w:rStyle w:val="23"/>
        </w:rPr>
        <w:t xml:space="preserve">Другим способом интерпретации может быть порядок, в котором рисуются дом, дерево и человек. Если первым </w:t>
      </w:r>
      <w:proofErr w:type="spellStart"/>
      <w:r>
        <w:rPr>
          <w:rStyle w:val="23"/>
        </w:rPr>
        <w:t>нари</w:t>
      </w:r>
      <w:proofErr w:type="spellEnd"/>
    </w:p>
    <w:p w:rsidR="00CD3118" w:rsidRDefault="00CD3118" w:rsidP="00CD3118">
      <w:pPr>
        <w:spacing w:line="218" w:lineRule="exact"/>
      </w:pPr>
      <w:proofErr w:type="spellStart"/>
      <w:r>
        <w:t>пшано</w:t>
      </w:r>
      <w:proofErr w:type="spellEnd"/>
      <w:r>
        <w:t xml:space="preserve"> дерево, значит, основное для человека — </w:t>
      </w:r>
      <w:proofErr w:type="gramStart"/>
      <w:r>
        <w:t>жизненная</w:t>
      </w:r>
      <w:proofErr w:type="gramEnd"/>
      <w:r>
        <w:t xml:space="preserve"> </w:t>
      </w:r>
      <w:proofErr w:type="spellStart"/>
      <w:r>
        <w:t>Мергия</w:t>
      </w:r>
      <w:proofErr w:type="spellEnd"/>
      <w:r>
        <w:t>. Если первым рисуется дом, то на первом месте безопасность, успех или, наоборот, пренебрежение этими понятиями.</w:t>
      </w:r>
    </w:p>
    <w:p w:rsidR="00CD3118" w:rsidRDefault="00CD3118" w:rsidP="00CD3118">
      <w:pPr>
        <w:spacing w:line="211" w:lineRule="exact"/>
        <w:ind w:firstLine="360"/>
      </w:pPr>
      <w:r>
        <w:t>К. Кох, опубликовавший в 1949 году данные использования теста «Дерево» в качестве психометрического инструмента,</w:t>
      </w:r>
    </w:p>
    <w:p w:rsidR="00CD3118" w:rsidRDefault="00CD3118" w:rsidP="00CD3118">
      <w:pPr>
        <w:spacing w:line="211" w:lineRule="exact"/>
      </w:pPr>
      <w:r>
        <w:t xml:space="preserve">« читал, что рисунок дерева — это своего рода графологический тест. Как уже упоминалось, вариант теста «Дерево» К. Коха и род полагал выполнение рисунка трех любых деревьев, кроме хвойных, а интерпретация результатов проводилась с позиций </w:t>
      </w:r>
      <w:proofErr w:type="gramStart"/>
      <w:r>
        <w:t>психоанализа</w:t>
      </w:r>
      <w:proofErr w:type="gramEnd"/>
      <w:r>
        <w:t xml:space="preserve"> и заслуживает особого внимания, поскольку составлена на основании большого фактического материала.</w:t>
      </w:r>
    </w:p>
    <w:p w:rsidR="00CD3118" w:rsidRDefault="00CD3118" w:rsidP="00CD3118">
      <w:pPr>
        <w:spacing w:line="211" w:lineRule="exact"/>
        <w:ind w:firstLine="360"/>
      </w:pPr>
      <w:r>
        <w:t xml:space="preserve">Обращаем внимание читателей на то, что в книге мы приводим частичный вариант перевода интерпретации теста «Дом—дерево—человек», который в дальнейшем </w:t>
      </w:r>
      <w:proofErr w:type="gramStart"/>
      <w:r>
        <w:t xml:space="preserve">послужил </w:t>
      </w:r>
      <w:proofErr w:type="spellStart"/>
      <w:r>
        <w:t>пс</w:t>
      </w:r>
      <w:proofErr w:type="spellEnd"/>
      <w:r>
        <w:t xml:space="preserve"> I совой для разработки нескольких вариантов анализа теста мри</w:t>
      </w:r>
      <w:proofErr w:type="gramEnd"/>
      <w:r>
        <w:t xml:space="preserve"> использовании их в практической работе.</w:t>
      </w:r>
    </w:p>
    <w:p w:rsidR="00CD3118" w:rsidRDefault="00CD3118" w:rsidP="00CD3118">
      <w:pPr>
        <w:pStyle w:val="22"/>
        <w:keepNext/>
        <w:keepLines/>
        <w:numPr>
          <w:ilvl w:val="0"/>
          <w:numId w:val="5"/>
        </w:numPr>
        <w:shd w:val="clear" w:color="auto" w:fill="auto"/>
        <w:tabs>
          <w:tab w:val="left" w:pos="1509"/>
        </w:tabs>
        <w:spacing w:line="374" w:lineRule="exact"/>
        <w:ind w:left="360" w:hanging="360"/>
        <w:jc w:val="left"/>
      </w:pPr>
      <w:bookmarkStart w:id="1" w:name="bookmark18"/>
      <w:r>
        <w:t>Интерпретация признаков рисунка «Дом»</w:t>
      </w:r>
      <w:bookmarkEnd w:id="1"/>
    </w:p>
    <w:p w:rsidR="00CD3118" w:rsidRDefault="00CD3118" w:rsidP="00CD3118">
      <w:pPr>
        <w:spacing w:line="216" w:lineRule="exact"/>
        <w:ind w:firstLine="360"/>
      </w:pPr>
      <w:r>
        <w:t xml:space="preserve">Дом старый, развалившийся — иногда </w:t>
      </w:r>
      <w:proofErr w:type="gramStart"/>
      <w:r>
        <w:t>субъект</w:t>
      </w:r>
      <w:proofErr w:type="gramEnd"/>
      <w:r>
        <w:t xml:space="preserve"> таким образом может выразить отношение к самому себе.</w:t>
      </w:r>
    </w:p>
    <w:p w:rsidR="00CD3118" w:rsidRDefault="00CD3118" w:rsidP="00CD3118">
      <w:pPr>
        <w:spacing w:line="216" w:lineRule="exact"/>
        <w:ind w:firstLine="360"/>
      </w:pPr>
      <w:r>
        <w:t xml:space="preserve">Дом вдали — чувство </w:t>
      </w:r>
      <w:proofErr w:type="spellStart"/>
      <w:r>
        <w:t>отвергнутости</w:t>
      </w:r>
      <w:proofErr w:type="spellEnd"/>
      <w:r>
        <w:t xml:space="preserve"> (отверженности).</w:t>
      </w:r>
    </w:p>
    <w:p w:rsidR="00CD3118" w:rsidRDefault="00CD3118" w:rsidP="00CD3118">
      <w:pPr>
        <w:spacing w:line="216" w:lineRule="exact"/>
        <w:ind w:firstLine="360"/>
      </w:pPr>
      <w:r>
        <w:t>Дом вблизи — открытость, доступность и (или) чувство теплоты и гостеприимности.</w:t>
      </w:r>
    </w:p>
    <w:p w:rsidR="00CD3118" w:rsidRDefault="00CD3118" w:rsidP="00CD3118">
      <w:pPr>
        <w:ind w:firstLine="360"/>
      </w:pPr>
      <w:r>
        <w:t>План дома (проекция сверху) вместо самого дома — серьезный конфликт.</w:t>
      </w:r>
    </w:p>
    <w:p w:rsidR="00CD3118" w:rsidRDefault="00CD3118" w:rsidP="00CD3118">
      <w:pPr>
        <w:spacing w:line="214" w:lineRule="exact"/>
        <w:ind w:firstLine="360"/>
      </w:pPr>
      <w:proofErr w:type="gramStart"/>
      <w:r>
        <w:t xml:space="preserve">Разные постройки — агрессия, </w:t>
      </w:r>
      <w:proofErr w:type="spellStart"/>
      <w:r>
        <w:t>направленая</w:t>
      </w:r>
      <w:proofErr w:type="spellEnd"/>
      <w:r>
        <w:t xml:space="preserve"> против фактического хозяина дома, или бунт против того, что субъект (•читает искусственными и культурными стандартами.</w:t>
      </w:r>
      <w:proofErr w:type="gramEnd"/>
    </w:p>
    <w:p w:rsidR="00CD3118" w:rsidRDefault="00CD3118" w:rsidP="00CD3118">
      <w:pPr>
        <w:spacing w:line="214" w:lineRule="exact"/>
        <w:ind w:firstLine="360"/>
      </w:pPr>
      <w:r>
        <w:t xml:space="preserve">Ставни закрыты — субъект в состоянии приспособиться н </w:t>
      </w:r>
      <w:proofErr w:type="spellStart"/>
      <w:r>
        <w:t>интерперсональных</w:t>
      </w:r>
      <w:proofErr w:type="spellEnd"/>
      <w:r>
        <w:t xml:space="preserve"> отношениях.</w:t>
      </w:r>
    </w:p>
    <w:p w:rsidR="00CD3118" w:rsidRDefault="00CD3118" w:rsidP="00CD3118">
      <w:pPr>
        <w:spacing w:line="214" w:lineRule="exact"/>
        <w:ind w:firstLine="360"/>
      </w:pPr>
      <w:r>
        <w:t>Ступеньки, ведущие в глухую стену (без дверей), — отражение конфликтной ситуации, вредящей правильной оценке реальности; неприступность субъекта (хотя он сам может страстно желать свободного сердечного общения).</w:t>
      </w:r>
    </w:p>
    <w:p w:rsidR="00CD3118" w:rsidRDefault="00CD3118" w:rsidP="00CD3118">
      <w:pPr>
        <w:spacing w:line="214" w:lineRule="exact"/>
        <w:ind w:firstLine="360"/>
      </w:pPr>
      <w:r>
        <w:rPr>
          <w:rStyle w:val="20"/>
          <w:rFonts w:eastAsia="Arial Unicode MS"/>
        </w:rPr>
        <w:t>Стены.</w:t>
      </w:r>
      <w:r>
        <w:t xml:space="preserve"> Задняя стена, изображенная с другой стороны, необычна — выявляет сознательные попытки самоконтроля, приспособление к конвенциям, но вместе с тем есть сильные </w:t>
      </w:r>
      <w:proofErr w:type="spellStart"/>
      <w:r>
        <w:t>праждебные</w:t>
      </w:r>
      <w:proofErr w:type="spellEnd"/>
      <w:r>
        <w:t xml:space="preserve"> тенденции.</w:t>
      </w:r>
    </w:p>
    <w:p w:rsidR="00CD3118" w:rsidRDefault="00CD3118" w:rsidP="00CD3118">
      <w:pPr>
        <w:spacing w:line="218" w:lineRule="exact"/>
        <w:ind w:firstLine="360"/>
      </w:pPr>
      <w:r>
        <w:t>Контур задней стены значительно толще (ярче) по сравнению с другими деталями — субъе</w:t>
      </w:r>
      <w:proofErr w:type="gramStart"/>
      <w:r>
        <w:t>кт стр</w:t>
      </w:r>
      <w:proofErr w:type="gramEnd"/>
      <w:r>
        <w:t>емится сохранить контакт с реальностью.</w:t>
      </w:r>
    </w:p>
    <w:p w:rsidR="00CD3118" w:rsidRDefault="00CD3118" w:rsidP="00CD3118">
      <w:pPr>
        <w:spacing w:line="218" w:lineRule="exact"/>
        <w:ind w:firstLine="360"/>
      </w:pPr>
      <w:r>
        <w:t xml:space="preserve">Стена с отсутствием ее основы — слабый контакт с </w:t>
      </w:r>
      <w:r>
        <w:rPr>
          <w:lang w:val="en-US" w:eastAsia="en-US" w:bidi="en-US"/>
        </w:rPr>
        <w:t>pe</w:t>
      </w:r>
      <w:r>
        <w:rPr>
          <w:rStyle w:val="245pt1pt60"/>
          <w:b w:val="0"/>
          <w:bCs w:val="0"/>
        </w:rPr>
        <w:t>lt</w:t>
      </w:r>
      <w:r w:rsidRPr="00CD3118">
        <w:rPr>
          <w:rStyle w:val="245pt1pt60"/>
          <w:b w:val="0"/>
          <w:bCs w:val="0"/>
          <w:lang w:val="ru-RU"/>
        </w:rPr>
        <w:t xml:space="preserve"> </w:t>
      </w:r>
      <w:proofErr w:type="spellStart"/>
      <w:r>
        <w:t>чьностью</w:t>
      </w:r>
      <w:proofErr w:type="spellEnd"/>
      <w:r>
        <w:t xml:space="preserve"> (если рисунок помещен внизу).</w:t>
      </w:r>
    </w:p>
    <w:p w:rsidR="00CD3118" w:rsidRDefault="00CD3118" w:rsidP="00CD3118">
      <w:pPr>
        <w:spacing w:line="209" w:lineRule="exact"/>
        <w:ind w:firstLine="360"/>
      </w:pPr>
      <w:r>
        <w:lastRenderedPageBreak/>
        <w:t xml:space="preserve">Стена с акцентированным контуром основы — субъект </w:t>
      </w:r>
      <w:proofErr w:type="spellStart"/>
      <w:r>
        <w:t>ны</w:t>
      </w:r>
      <w:proofErr w:type="spellEnd"/>
      <w:r>
        <w:t xml:space="preserve"> </w:t>
      </w:r>
      <w:proofErr w:type="spellStart"/>
      <w:r>
        <w:t>тается</w:t>
      </w:r>
      <w:proofErr w:type="spellEnd"/>
      <w:r>
        <w:t xml:space="preserve"> вытеснить конфликтные тенденции, испытывает </w:t>
      </w:r>
      <w:proofErr w:type="gramStart"/>
      <w:r>
        <w:t xml:space="preserve">труд </w:t>
      </w:r>
      <w:proofErr w:type="spellStart"/>
      <w:r>
        <w:t>ности</w:t>
      </w:r>
      <w:proofErr w:type="spellEnd"/>
      <w:proofErr w:type="gramEnd"/>
      <w:r>
        <w:t>, тревогу.</w:t>
      </w:r>
    </w:p>
    <w:p w:rsidR="00CD3118" w:rsidRDefault="00CD3118" w:rsidP="00CD3118">
      <w:pPr>
        <w:spacing w:line="209" w:lineRule="exact"/>
        <w:ind w:firstLine="360"/>
      </w:pPr>
      <w:r>
        <w:t xml:space="preserve">Стена с акцентированным горизонтальным измерением плохая ориентировка во времени (доминирование прошлого или будущего). Возможно, субъект очень чувствителен </w:t>
      </w:r>
      <w:proofErr w:type="gramStart"/>
      <w:r>
        <w:t>к</w:t>
      </w:r>
      <w:proofErr w:type="gramEnd"/>
      <w:r>
        <w:t xml:space="preserve"> дан </w:t>
      </w:r>
      <w:proofErr w:type="spellStart"/>
      <w:r>
        <w:t>лению</w:t>
      </w:r>
      <w:proofErr w:type="spellEnd"/>
      <w:r>
        <w:t xml:space="preserve"> среды.</w:t>
      </w:r>
    </w:p>
    <w:p w:rsidR="00CD3118" w:rsidRDefault="00CD3118" w:rsidP="00CD3118">
      <w:pPr>
        <w:spacing w:line="209" w:lineRule="exact"/>
        <w:ind w:firstLine="360"/>
      </w:pPr>
      <w:r>
        <w:t xml:space="preserve">Стена, боковой контур которой слишком тонок и </w:t>
      </w:r>
      <w:proofErr w:type="spellStart"/>
      <w:r>
        <w:t>неадс</w:t>
      </w:r>
      <w:proofErr w:type="spellEnd"/>
      <w:r>
        <w:t xml:space="preserve"> </w:t>
      </w:r>
      <w:proofErr w:type="spellStart"/>
      <w:r>
        <w:t>кватен</w:t>
      </w:r>
      <w:proofErr w:type="spellEnd"/>
      <w:r>
        <w:t>, — предчувствие (угроза) катастрофы.</w:t>
      </w:r>
    </w:p>
    <w:p w:rsidR="00CD3118" w:rsidRDefault="00CD3118" w:rsidP="00CD3118">
      <w:pPr>
        <w:spacing w:line="209" w:lineRule="exact"/>
        <w:ind w:firstLine="360"/>
      </w:pPr>
      <w:r>
        <w:t xml:space="preserve">Стена, контуры которой слишком акцентированы, — </w:t>
      </w:r>
      <w:proofErr w:type="spellStart"/>
      <w:proofErr w:type="gramStart"/>
      <w:r>
        <w:t>созна</w:t>
      </w:r>
      <w:proofErr w:type="spellEnd"/>
      <w:r>
        <w:t xml:space="preserve"> тельное</w:t>
      </w:r>
      <w:proofErr w:type="gramEnd"/>
      <w:r>
        <w:t xml:space="preserve"> стремление сохранить контроль.</w:t>
      </w:r>
    </w:p>
    <w:p w:rsidR="00CD3118" w:rsidRDefault="00CD3118" w:rsidP="00CD3118">
      <w:pPr>
        <w:spacing w:line="209" w:lineRule="exact"/>
        <w:ind w:firstLine="360"/>
      </w:pPr>
      <w:r>
        <w:t>Изображена всего одна сторона стены. Если это боковая стена, — имеются серьезные тенденции к отчуждению и он позиции.</w:t>
      </w:r>
    </w:p>
    <w:p w:rsidR="00CD3118" w:rsidRDefault="00CD3118" w:rsidP="00CD3118">
      <w:pPr>
        <w:spacing w:line="209" w:lineRule="exact"/>
        <w:ind w:firstLine="360"/>
      </w:pPr>
      <w:r>
        <w:t>Прозрачные стены — неосознаваемое влечение, потребность влиять (владеть, организовывать) на ситуацию, насколько это возможно.</w:t>
      </w:r>
    </w:p>
    <w:p w:rsidR="00CD3118" w:rsidRDefault="00CD3118" w:rsidP="00CD3118">
      <w:pPr>
        <w:spacing w:line="209" w:lineRule="exact"/>
        <w:ind w:firstLine="360"/>
      </w:pPr>
      <w:r>
        <w:t xml:space="preserve">Стена с акцентированным вертикальным измерением субъект ищет </w:t>
      </w:r>
      <w:proofErr w:type="gramStart"/>
      <w:r>
        <w:t>наслаждения</w:t>
      </w:r>
      <w:proofErr w:type="gramEnd"/>
      <w:r>
        <w:t xml:space="preserve"> прежде всего в фантазиях и обладает меньшим количеством контактов с реальностью, нежели желательно.</w:t>
      </w:r>
    </w:p>
    <w:p w:rsidR="00CD3118" w:rsidRDefault="00CD3118" w:rsidP="00CD3118">
      <w:pPr>
        <w:spacing w:line="209" w:lineRule="exact"/>
        <w:ind w:firstLine="360"/>
      </w:pPr>
      <w:r>
        <w:rPr>
          <w:rStyle w:val="20"/>
          <w:rFonts w:eastAsia="Arial Unicode MS"/>
        </w:rPr>
        <w:t>Двери.</w:t>
      </w:r>
      <w:r>
        <w:t xml:space="preserve"> Их отсутствие — субъект испытывает трудности при стремлении раскрыться перед другими (особенно в </w:t>
      </w:r>
      <w:proofErr w:type="gramStart"/>
      <w:r>
        <w:t xml:space="preserve">до </w:t>
      </w:r>
      <w:proofErr w:type="spellStart"/>
      <w:r>
        <w:t>машнем</w:t>
      </w:r>
      <w:proofErr w:type="spellEnd"/>
      <w:proofErr w:type="gramEnd"/>
      <w:r>
        <w:t xml:space="preserve"> кругу).</w:t>
      </w:r>
    </w:p>
    <w:p w:rsidR="00CD3118" w:rsidRDefault="00CD3118" w:rsidP="00CD3118">
      <w:pPr>
        <w:spacing w:line="209" w:lineRule="exact"/>
        <w:ind w:firstLine="360"/>
      </w:pPr>
      <w:r>
        <w:t xml:space="preserve">Двери (одни или несколько) задние или боковые —- </w:t>
      </w:r>
      <w:proofErr w:type="gramStart"/>
      <w:r>
        <w:t xml:space="preserve">отступ </w:t>
      </w:r>
      <w:proofErr w:type="spellStart"/>
      <w:r>
        <w:t>ление</w:t>
      </w:r>
      <w:proofErr w:type="spellEnd"/>
      <w:proofErr w:type="gramEnd"/>
      <w:r>
        <w:t>, отрешенность, избегание.</w:t>
      </w:r>
    </w:p>
    <w:p w:rsidR="00CD3118" w:rsidRDefault="00CD3118" w:rsidP="00CD3118">
      <w:pPr>
        <w:spacing w:line="209" w:lineRule="exact"/>
        <w:ind w:firstLine="360"/>
      </w:pPr>
      <w:r>
        <w:t>Двери (одни или несколько) парадные — первый признан откровенности, достижимости.</w:t>
      </w:r>
    </w:p>
    <w:p w:rsidR="00CD3118" w:rsidRDefault="00CD3118" w:rsidP="00CD3118">
      <w:pPr>
        <w:spacing w:line="209" w:lineRule="exact"/>
        <w:ind w:firstLine="360"/>
      </w:pPr>
      <w:r>
        <w:t xml:space="preserve">Двери открытые: если дом жилой — это сильная потребность к теплу извне или стремление демонстрировать </w:t>
      </w:r>
      <w:proofErr w:type="gramStart"/>
      <w:r>
        <w:t xml:space="preserve">доступ </w:t>
      </w:r>
      <w:proofErr w:type="spellStart"/>
      <w:r>
        <w:t>ность</w:t>
      </w:r>
      <w:proofErr w:type="spellEnd"/>
      <w:proofErr w:type="gramEnd"/>
      <w:r>
        <w:t xml:space="preserve"> (откровенность).</w:t>
      </w:r>
    </w:p>
    <w:p w:rsidR="00CD3118" w:rsidRDefault="00CD3118" w:rsidP="00CD3118">
      <w:pPr>
        <w:spacing w:line="209" w:lineRule="exact"/>
        <w:ind w:firstLine="360"/>
      </w:pPr>
      <w:r>
        <w:t xml:space="preserve">Двери боковые (одна или несколько) -— отчуждение, </w:t>
      </w:r>
      <w:proofErr w:type="spellStart"/>
      <w:proofErr w:type="gramStart"/>
      <w:r>
        <w:t>уеди</w:t>
      </w:r>
      <w:proofErr w:type="spellEnd"/>
      <w:r>
        <w:t xml:space="preserve"> </w:t>
      </w:r>
      <w:proofErr w:type="spellStart"/>
      <w:r>
        <w:t>нение</w:t>
      </w:r>
      <w:proofErr w:type="spellEnd"/>
      <w:proofErr w:type="gramEnd"/>
      <w:r>
        <w:t>, избегание реальности. Значительная неприступность. Двери очень большие — чрезмерная зависимость от других или стремление удивить своей социальной коммуникабельностью.</w:t>
      </w:r>
    </w:p>
    <w:p w:rsidR="00CD3118" w:rsidRDefault="00CD3118" w:rsidP="00CD3118">
      <w:pPr>
        <w:spacing w:line="209" w:lineRule="exact"/>
        <w:ind w:firstLine="360"/>
      </w:pPr>
      <w:r>
        <w:t xml:space="preserve">Двери очень маленькие — нежелание впускать в свое </w:t>
      </w:r>
      <w:r>
        <w:rPr>
          <w:rStyle w:val="21pt"/>
        </w:rPr>
        <w:t xml:space="preserve">«Я»; </w:t>
      </w:r>
      <w:r>
        <w:t>чувство несоответствия, неадекватности и нерешительности в социальных ситуациях.</w:t>
      </w:r>
    </w:p>
    <w:p w:rsidR="00CD3118" w:rsidRDefault="00CD3118" w:rsidP="00CD3118">
      <w:pPr>
        <w:spacing w:line="209" w:lineRule="exact"/>
        <w:ind w:firstLine="360"/>
      </w:pPr>
      <w:r>
        <w:t>Двери с огромным замком — враждебность, мнительность, скрытность, защитные тенденции.</w:t>
      </w:r>
    </w:p>
    <w:p w:rsidR="00CD3118" w:rsidRDefault="00CD3118" w:rsidP="00CD3118">
      <w:pPr>
        <w:spacing w:line="209" w:lineRule="exact"/>
        <w:ind w:firstLine="360"/>
      </w:pPr>
      <w:r>
        <w:rPr>
          <w:rStyle w:val="20"/>
          <w:rFonts w:eastAsia="Arial Unicode MS"/>
        </w:rPr>
        <w:t>Дым</w:t>
      </w:r>
      <w:r>
        <w:t xml:space="preserve"> очень густой — </w:t>
      </w:r>
      <w:proofErr w:type="gramStart"/>
      <w:r>
        <w:t>значительное</w:t>
      </w:r>
      <w:proofErr w:type="gramEnd"/>
      <w:r>
        <w:t xml:space="preserve"> внутреннее напряжешь» (интенсивность по густоте дыма).</w:t>
      </w:r>
    </w:p>
    <w:p w:rsidR="00CD3118" w:rsidRDefault="00CD3118" w:rsidP="00CD3118">
      <w:pPr>
        <w:spacing w:line="209" w:lineRule="exact"/>
        <w:ind w:firstLine="360"/>
      </w:pPr>
      <w:r>
        <w:t xml:space="preserve">Дым тоненькой струйкой — чувство недостатка </w:t>
      </w:r>
      <w:proofErr w:type="spellStart"/>
      <w:proofErr w:type="gramStart"/>
      <w:r>
        <w:t>эмоцио</w:t>
      </w:r>
      <w:proofErr w:type="spellEnd"/>
      <w:r>
        <w:t xml:space="preserve"> </w:t>
      </w:r>
      <w:proofErr w:type="spellStart"/>
      <w:r>
        <w:t>нальной</w:t>
      </w:r>
      <w:proofErr w:type="spellEnd"/>
      <w:proofErr w:type="gramEnd"/>
      <w:r>
        <w:t xml:space="preserve"> теплоты дома.</w:t>
      </w:r>
    </w:p>
    <w:p w:rsidR="00CD3118" w:rsidRDefault="00CD3118" w:rsidP="00CD3118">
      <w:pPr>
        <w:spacing w:line="209" w:lineRule="exact"/>
        <w:ind w:firstLine="360"/>
      </w:pPr>
      <w:r>
        <w:rPr>
          <w:rStyle w:val="20"/>
          <w:rFonts w:eastAsia="Arial Unicode MS"/>
        </w:rPr>
        <w:t>Окна.</w:t>
      </w:r>
      <w:r>
        <w:t xml:space="preserve"> Окна на первом этаже нарисованы последними отвращение к </w:t>
      </w:r>
      <w:proofErr w:type="spellStart"/>
      <w:r>
        <w:t>межперсональным</w:t>
      </w:r>
      <w:proofErr w:type="spellEnd"/>
      <w:r>
        <w:t xml:space="preserve"> отношениям. Тенденция </w:t>
      </w:r>
      <w:proofErr w:type="gramStart"/>
      <w:r>
        <w:t xml:space="preserve">от </w:t>
      </w:r>
      <w:proofErr w:type="spellStart"/>
      <w:r>
        <w:t>граничения</w:t>
      </w:r>
      <w:proofErr w:type="spellEnd"/>
      <w:proofErr w:type="gramEnd"/>
      <w:r>
        <w:t xml:space="preserve"> от действительности.</w:t>
      </w:r>
    </w:p>
    <w:p w:rsidR="00CD3118" w:rsidRDefault="00CD3118" w:rsidP="00CD3118">
      <w:pPr>
        <w:spacing w:line="211" w:lineRule="exact"/>
        <w:ind w:firstLine="360"/>
      </w:pPr>
      <w:proofErr w:type="gramStart"/>
      <w:r>
        <w:t>&lt; )</w:t>
      </w:r>
      <w:proofErr w:type="spellStart"/>
      <w:r>
        <w:t>кна</w:t>
      </w:r>
      <w:proofErr w:type="spellEnd"/>
      <w:r>
        <w:t xml:space="preserve"> распахнуты настежь — субъект ведет себя несколько </w:t>
      </w:r>
      <w:proofErr w:type="spellStart"/>
      <w:r>
        <w:t>Ьцинязно</w:t>
      </w:r>
      <w:proofErr w:type="spellEnd"/>
      <w:r>
        <w:t xml:space="preserve"> и прямолинейно.</w:t>
      </w:r>
      <w:proofErr w:type="gramEnd"/>
      <w:r>
        <w:t xml:space="preserve"> Множество окон показывает готовность к контактам, а отсутствие занавесок — отсутствие стре</w:t>
      </w:r>
      <w:proofErr w:type="gramStart"/>
      <w:r>
        <w:t>м-</w:t>
      </w:r>
      <w:proofErr w:type="gramEnd"/>
      <w:r>
        <w:t xml:space="preserve"> </w:t>
      </w:r>
      <w:r>
        <w:rPr>
          <w:rStyle w:val="21pt"/>
        </w:rPr>
        <w:t>■</w:t>
      </w:r>
      <w:proofErr w:type="spellStart"/>
      <w:r>
        <w:rPr>
          <w:rStyle w:val="21pt"/>
        </w:rPr>
        <w:t>м’имя</w:t>
      </w:r>
      <w:proofErr w:type="spellEnd"/>
      <w:r>
        <w:t xml:space="preserve"> скрывать свои чувства.</w:t>
      </w:r>
    </w:p>
    <w:p w:rsidR="00CD3118" w:rsidRDefault="00CD3118" w:rsidP="00CD3118">
      <w:pPr>
        <w:spacing w:line="211" w:lineRule="exact"/>
        <w:ind w:firstLine="360"/>
      </w:pPr>
      <w:r>
        <w:t xml:space="preserve">Окна, сильно закрытые (занавешенные), — озабоченность </w:t>
      </w:r>
      <w:proofErr w:type="spellStart"/>
      <w:r>
        <w:t>Ципимодействием</w:t>
      </w:r>
      <w:proofErr w:type="spellEnd"/>
      <w:r>
        <w:t xml:space="preserve"> со средой (если это значимо для субъекта).</w:t>
      </w:r>
    </w:p>
    <w:p w:rsidR="00CD3118" w:rsidRDefault="00CD3118" w:rsidP="00CD3118">
      <w:pPr>
        <w:spacing w:line="211" w:lineRule="exact"/>
        <w:ind w:firstLine="360"/>
      </w:pPr>
      <w:r>
        <w:t xml:space="preserve">Окна без стекол — враждебность, отчужденность. </w:t>
      </w:r>
      <w:proofErr w:type="spellStart"/>
      <w:r>
        <w:t>Отсу</w:t>
      </w:r>
      <w:proofErr w:type="gramStart"/>
      <w:r>
        <w:t>т</w:t>
      </w:r>
      <w:proofErr w:type="spellEnd"/>
      <w:r>
        <w:t>-</w:t>
      </w:r>
      <w:proofErr w:type="gramEnd"/>
      <w:r>
        <w:t xml:space="preserve"> </w:t>
      </w:r>
      <w:proofErr w:type="spellStart"/>
      <w:r>
        <w:rPr>
          <w:rStyle w:val="2105pt"/>
        </w:rPr>
        <w:t>Мпие</w:t>
      </w:r>
      <w:proofErr w:type="spellEnd"/>
      <w:r>
        <w:rPr>
          <w:rStyle w:val="2105pt"/>
        </w:rPr>
        <w:t xml:space="preserve"> </w:t>
      </w:r>
      <w:r>
        <w:t>окон на первом этаже — враждебность, отчужденность.</w:t>
      </w:r>
    </w:p>
    <w:p w:rsidR="00CD3118" w:rsidRDefault="00CD3118" w:rsidP="00CD3118">
      <w:pPr>
        <w:spacing w:line="211" w:lineRule="exact"/>
        <w:ind w:firstLine="360"/>
      </w:pPr>
      <w:r>
        <w:t xml:space="preserve">Окна отсутствуют на нижнем, но имеются на верхнем </w:t>
      </w:r>
      <w:proofErr w:type="spellStart"/>
      <w:r>
        <w:t>втпже</w:t>
      </w:r>
      <w:proofErr w:type="spellEnd"/>
      <w:r>
        <w:t xml:space="preserve"> — «пропасть» между реальной жизнью и жизнью в Фантазиях.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Крыша</w:t>
      </w:r>
      <w:r>
        <w:t xml:space="preserve"> характеризует сферу фантазии.</w:t>
      </w:r>
    </w:p>
    <w:p w:rsidR="00CD3118" w:rsidRDefault="00CD3118" w:rsidP="00CD3118">
      <w:pPr>
        <w:spacing w:line="211" w:lineRule="exact"/>
        <w:ind w:firstLine="360"/>
      </w:pPr>
      <w:r>
        <w:t xml:space="preserve">Крыша и труба, сорванные ветром, символически </w:t>
      </w:r>
      <w:proofErr w:type="spellStart"/>
      <w:r>
        <w:t>выр</w:t>
      </w:r>
      <w:proofErr w:type="gramStart"/>
      <w:r>
        <w:t>а</w:t>
      </w:r>
      <w:proofErr w:type="spellEnd"/>
      <w:r>
        <w:t>-</w:t>
      </w:r>
      <w:proofErr w:type="gramEnd"/>
      <w:r>
        <w:t xml:space="preserve"> мн1ЮТ ощущение субъекта, что им повелевают независимо от (</w:t>
      </w:r>
      <w:proofErr w:type="spellStart"/>
      <w:r>
        <w:t>Юбственной</w:t>
      </w:r>
      <w:proofErr w:type="spellEnd"/>
      <w:r>
        <w:t xml:space="preserve"> силы воли.</w:t>
      </w:r>
    </w:p>
    <w:p w:rsidR="00CD3118" w:rsidRDefault="00CD3118" w:rsidP="00CD3118">
      <w:pPr>
        <w:spacing w:line="211" w:lineRule="exact"/>
        <w:ind w:firstLine="360"/>
      </w:pPr>
      <w:r>
        <w:t xml:space="preserve">Крыша с жирным контуром, несвойственным всему </w:t>
      </w:r>
      <w:proofErr w:type="spellStart"/>
      <w:r>
        <w:t>ри</w:t>
      </w:r>
      <w:proofErr w:type="spellEnd"/>
      <w:r>
        <w:t xml:space="preserve">~ » </w:t>
      </w:r>
      <w:proofErr w:type="spellStart"/>
      <w:r>
        <w:rPr>
          <w:rStyle w:val="2105pt"/>
        </w:rPr>
        <w:t>укку</w:t>
      </w:r>
      <w:proofErr w:type="spellEnd"/>
      <w:r>
        <w:rPr>
          <w:rStyle w:val="2105pt"/>
        </w:rPr>
        <w:t xml:space="preserve">, </w:t>
      </w:r>
      <w:r>
        <w:t xml:space="preserve">— фиксация на фантазиях как источнике </w:t>
      </w:r>
      <w:proofErr w:type="spellStart"/>
      <w:r>
        <w:t>удовольс</w:t>
      </w:r>
      <w:proofErr w:type="gramStart"/>
      <w:r>
        <w:t>т</w:t>
      </w:r>
      <w:proofErr w:type="spellEnd"/>
      <w:r>
        <w:t>-</w:t>
      </w:r>
      <w:proofErr w:type="gramEnd"/>
      <w:r>
        <w:t xml:space="preserve"> </w:t>
      </w:r>
      <w:proofErr w:type="spellStart"/>
      <w:r>
        <w:rPr>
          <w:rStyle w:val="21pt"/>
        </w:rPr>
        <w:t>иии</w:t>
      </w:r>
      <w:proofErr w:type="spellEnd"/>
      <w:r>
        <w:rPr>
          <w:rStyle w:val="21pt"/>
        </w:rPr>
        <w:t>,</w:t>
      </w:r>
      <w:r>
        <w:t xml:space="preserve"> обычно сопровождаемая тревогой.</w:t>
      </w:r>
    </w:p>
    <w:p w:rsidR="00CD3118" w:rsidRDefault="00CD3118" w:rsidP="00CD3118">
      <w:pPr>
        <w:spacing w:line="211" w:lineRule="exact"/>
        <w:ind w:firstLine="360"/>
      </w:pPr>
      <w:r>
        <w:t>Крыша с тонким контуром края — переживание ослабления контроля фантазии.</w:t>
      </w:r>
    </w:p>
    <w:p w:rsidR="00CD3118" w:rsidRDefault="00CD3118" w:rsidP="00CD3118">
      <w:pPr>
        <w:spacing w:line="211" w:lineRule="exact"/>
        <w:ind w:firstLine="360"/>
      </w:pPr>
      <w:r>
        <w:t>Крыша с толстым контуром края — чрезмерная озабочен</w:t>
      </w:r>
      <w:r>
        <w:rPr>
          <w:rStyle w:val="285pt0pt"/>
        </w:rPr>
        <w:t xml:space="preserve">ность </w:t>
      </w:r>
      <w:r>
        <w:t>контролем над фантазией (ее обузданием).</w:t>
      </w:r>
    </w:p>
    <w:p w:rsidR="00CD3118" w:rsidRDefault="00CD3118" w:rsidP="00CD3118">
      <w:pPr>
        <w:spacing w:line="211" w:lineRule="exact"/>
        <w:ind w:firstLine="360"/>
      </w:pPr>
      <w:r>
        <w:t>Крыша, плохо сочетающаяся с нижним этажом, — плохая Личностная организация.</w:t>
      </w:r>
    </w:p>
    <w:p w:rsidR="00CD3118" w:rsidRDefault="00CD3118" w:rsidP="00CD3118">
      <w:pPr>
        <w:spacing w:line="211" w:lineRule="exact"/>
        <w:ind w:firstLine="360"/>
      </w:pPr>
      <w:r>
        <w:t>Карниз крыши, его акцентирование ярким контуром или продлением за стены — усиленно защитная (обычно с мнитель</w:t>
      </w:r>
      <w:r>
        <w:rPr>
          <w:rStyle w:val="29pt"/>
        </w:rPr>
        <w:t xml:space="preserve">ностью) </w:t>
      </w:r>
      <w:r>
        <w:t>установка.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Комната.</w:t>
      </w:r>
      <w:r>
        <w:t xml:space="preserve"> Ассоциации могут возникнуть в связи </w:t>
      </w:r>
      <w:proofErr w:type="gramStart"/>
      <w:r>
        <w:t>с</w:t>
      </w:r>
      <w:proofErr w:type="gramEnd"/>
      <w:r>
        <w:t>:</w:t>
      </w:r>
    </w:p>
    <w:p w:rsidR="00CD3118" w:rsidRDefault="00CD3118" w:rsidP="00CD3118">
      <w:pPr>
        <w:numPr>
          <w:ilvl w:val="0"/>
          <w:numId w:val="6"/>
        </w:numPr>
        <w:tabs>
          <w:tab w:val="left" w:pos="632"/>
        </w:tabs>
        <w:spacing w:line="211" w:lineRule="exact"/>
        <w:ind w:firstLine="360"/>
      </w:pPr>
      <w:r>
        <w:t>человеком, проживающим в комнате,</w:t>
      </w:r>
    </w:p>
    <w:p w:rsidR="00CD3118" w:rsidRDefault="00CD3118" w:rsidP="00CD3118">
      <w:pPr>
        <w:numPr>
          <w:ilvl w:val="0"/>
          <w:numId w:val="6"/>
        </w:numPr>
        <w:tabs>
          <w:tab w:val="left" w:pos="656"/>
        </w:tabs>
        <w:spacing w:line="211" w:lineRule="exact"/>
        <w:ind w:firstLine="360"/>
      </w:pPr>
      <w:proofErr w:type="spellStart"/>
      <w:r>
        <w:t>интерперсональными</w:t>
      </w:r>
      <w:proofErr w:type="spellEnd"/>
      <w:r>
        <w:t xml:space="preserve"> отношениями в комнате,</w:t>
      </w:r>
    </w:p>
    <w:p w:rsidR="00CD3118" w:rsidRDefault="00CD3118" w:rsidP="00CD3118">
      <w:pPr>
        <w:numPr>
          <w:ilvl w:val="0"/>
          <w:numId w:val="6"/>
        </w:numPr>
        <w:tabs>
          <w:tab w:val="left" w:pos="620"/>
        </w:tabs>
        <w:spacing w:line="211" w:lineRule="exact"/>
        <w:ind w:firstLine="360"/>
      </w:pPr>
      <w:r>
        <w:t xml:space="preserve">предназначением этой комнаты (реальным или </w:t>
      </w:r>
      <w:proofErr w:type="spellStart"/>
      <w:r>
        <w:t>прип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кынаемым</w:t>
      </w:r>
      <w:proofErr w:type="spellEnd"/>
      <w:r>
        <w:t xml:space="preserve"> ей). Ассоциации могут иметь позитивную или </w:t>
      </w:r>
      <w:proofErr w:type="spellStart"/>
      <w:r>
        <w:t>н</w:t>
      </w:r>
      <w:proofErr w:type="gramStart"/>
      <w:r>
        <w:t>е-</w:t>
      </w:r>
      <w:proofErr w:type="spellEnd"/>
      <w:proofErr w:type="gramEnd"/>
      <w:r>
        <w:t xml:space="preserve"> </w:t>
      </w:r>
      <w:proofErr w:type="spellStart"/>
      <w:r>
        <w:t>гмтивную</w:t>
      </w:r>
      <w:proofErr w:type="spellEnd"/>
      <w:r>
        <w:t xml:space="preserve"> эмоциональную окраску.</w:t>
      </w:r>
    </w:p>
    <w:p w:rsidR="00CD3118" w:rsidRDefault="00CD3118" w:rsidP="00CD3118">
      <w:pPr>
        <w:spacing w:line="211" w:lineRule="exact"/>
        <w:ind w:firstLine="360"/>
      </w:pPr>
      <w:r>
        <w:t xml:space="preserve">Комната, не поместившаяся на листе, — нежелание </w:t>
      </w:r>
      <w:proofErr w:type="spellStart"/>
      <w:r>
        <w:t>субъе</w:t>
      </w:r>
      <w:proofErr w:type="gramStart"/>
      <w:r>
        <w:t>к</w:t>
      </w:r>
      <w:proofErr w:type="spellEnd"/>
      <w:r>
        <w:t>-</w:t>
      </w:r>
      <w:proofErr w:type="gramEnd"/>
      <w:r>
        <w:t xml:space="preserve"> п» изображать определенные комнаты из-за неприятных </w:t>
      </w:r>
      <w:r>
        <w:lastRenderedPageBreak/>
        <w:t>ассоциаций с ними или с их жильцом.</w:t>
      </w:r>
    </w:p>
    <w:p w:rsidR="00CD3118" w:rsidRDefault="00CD3118" w:rsidP="00CD3118">
      <w:pPr>
        <w:spacing w:line="211" w:lineRule="exact"/>
        <w:ind w:firstLine="360"/>
      </w:pPr>
      <w:r>
        <w:t>Предпочтение отдано верхней дальней комнате — незначительная тенденция к отчуждению.</w:t>
      </w:r>
    </w:p>
    <w:p w:rsidR="00CD3118" w:rsidRDefault="00CD3118" w:rsidP="00CD3118">
      <w:pPr>
        <w:spacing w:line="211" w:lineRule="exact"/>
        <w:ind w:firstLine="360"/>
      </w:pPr>
      <w:r>
        <w:t xml:space="preserve">Предпочтение отдано </w:t>
      </w:r>
      <w:proofErr w:type="gramStart"/>
      <w:r>
        <w:t>ближайшей</w:t>
      </w:r>
      <w:proofErr w:type="gramEnd"/>
      <w:r>
        <w:t xml:space="preserve"> </w:t>
      </w:r>
      <w:proofErr w:type="spellStart"/>
      <w:r>
        <w:t>кбмнате</w:t>
      </w:r>
      <w:proofErr w:type="spellEnd"/>
      <w:r>
        <w:t xml:space="preserve"> — мнительность.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Ванна</w:t>
      </w:r>
      <w:r>
        <w:t xml:space="preserve"> характеризует санитарные функции. Если манера изображения ванны значима, </w:t>
      </w:r>
      <w:proofErr w:type="gramStart"/>
      <w:r>
        <w:t>возможно</w:t>
      </w:r>
      <w:proofErr w:type="gramEnd"/>
      <w:r>
        <w:t xml:space="preserve"> нарушение этих функ</w:t>
      </w:r>
      <w:r>
        <w:rPr>
          <w:rStyle w:val="21pt"/>
        </w:rPr>
        <w:t>ций.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Труба.</w:t>
      </w:r>
      <w:r>
        <w:t xml:space="preserve"> Отсутствие трубы — автор рисунка чувствует </w:t>
      </w:r>
      <w:proofErr w:type="spellStart"/>
      <w:r>
        <w:t>не-</w:t>
      </w:r>
      <w:proofErr w:type="spellEnd"/>
      <w:r>
        <w:t xml:space="preserve"> II витку психологической теплоты дома.</w:t>
      </w:r>
    </w:p>
    <w:p w:rsidR="00CD3118" w:rsidRDefault="00CD3118" w:rsidP="00CD3118">
      <w:pPr>
        <w:spacing w:line="211" w:lineRule="exact"/>
        <w:ind w:firstLine="360"/>
      </w:pPr>
      <w:r>
        <w:t xml:space="preserve">'Груба почти невидима (спрятана) — нежелание иметь дело </w:t>
      </w:r>
      <w:proofErr w:type="gramStart"/>
      <w:r>
        <w:t>Р</w:t>
      </w:r>
      <w:proofErr w:type="gramEnd"/>
      <w:r>
        <w:t xml:space="preserve"> эмоциональными воздействиями.</w:t>
      </w:r>
    </w:p>
    <w:p w:rsidR="00CD3118" w:rsidRDefault="00CD3118" w:rsidP="00CD3118">
      <w:pPr>
        <w:spacing w:line="211" w:lineRule="exact"/>
        <w:ind w:firstLine="360"/>
      </w:pPr>
      <w:r>
        <w:t>Труба нарисована косо по отношению к крыше — норма для ребенка; значительная регрессия, если обнаруживается у взрослых.</w:t>
      </w:r>
    </w:p>
    <w:p w:rsidR="00CD3118" w:rsidRDefault="00CD3118" w:rsidP="00CD3118">
      <w:pPr>
        <w:spacing w:line="211" w:lineRule="exact"/>
        <w:ind w:firstLine="360"/>
      </w:pPr>
      <w:r>
        <w:t xml:space="preserve">Водосточные трубы — усиленная защита и обычно </w:t>
      </w:r>
      <w:proofErr w:type="spellStart"/>
      <w:proofErr w:type="gramStart"/>
      <w:r>
        <w:t>мнитель</w:t>
      </w:r>
      <w:proofErr w:type="spellEnd"/>
      <w:r>
        <w:t xml:space="preserve"> </w:t>
      </w:r>
      <w:proofErr w:type="spellStart"/>
      <w:r>
        <w:t>ность</w:t>
      </w:r>
      <w:proofErr w:type="spellEnd"/>
      <w:proofErr w:type="gramEnd"/>
      <w:r>
        <w:t>.</w:t>
      </w:r>
    </w:p>
    <w:p w:rsidR="00CD3118" w:rsidRDefault="00CD3118" w:rsidP="00CD3118">
      <w:pPr>
        <w:spacing w:line="211" w:lineRule="exact"/>
        <w:ind w:firstLine="360"/>
      </w:pPr>
      <w:r>
        <w:t xml:space="preserve">Водопроводные трубы (или водосточные с крыши) — усиленные защитные установки (часто повышенная </w:t>
      </w:r>
      <w:proofErr w:type="spellStart"/>
      <w:proofErr w:type="gramStart"/>
      <w:r>
        <w:t>мнитель</w:t>
      </w:r>
      <w:proofErr w:type="spellEnd"/>
      <w:r>
        <w:t xml:space="preserve"> </w:t>
      </w:r>
      <w:proofErr w:type="spellStart"/>
      <w:r>
        <w:t>ность</w:t>
      </w:r>
      <w:proofErr w:type="spellEnd"/>
      <w:proofErr w:type="gramEnd"/>
      <w:r>
        <w:t>).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Дополнения.</w:t>
      </w:r>
      <w:r>
        <w:t xml:space="preserve"> Прозрачный стеклянный ящик символизирует переживание выставления себя всем на обозрение. Его </w:t>
      </w:r>
      <w:proofErr w:type="spellStart"/>
      <w:proofErr w:type="gramStart"/>
      <w:r>
        <w:t>сопро</w:t>
      </w:r>
      <w:proofErr w:type="spellEnd"/>
      <w:r>
        <w:t xml:space="preserve"> </w:t>
      </w:r>
      <w:proofErr w:type="spellStart"/>
      <w:r>
        <w:t>вождает</w:t>
      </w:r>
      <w:proofErr w:type="spellEnd"/>
      <w:proofErr w:type="gramEnd"/>
      <w:r>
        <w:t xml:space="preserve"> желание демонстрировать себя, но ограничиваясь лишь визуальным контактом.</w:t>
      </w:r>
    </w:p>
    <w:p w:rsidR="00CD3118" w:rsidRDefault="00CD3118" w:rsidP="00CD3118">
      <w:pPr>
        <w:spacing w:line="211" w:lineRule="exact"/>
        <w:ind w:firstLine="360"/>
      </w:pPr>
      <w:r>
        <w:t xml:space="preserve">Деревья часто символизируют различные лица. Если они как будто «прячут» дом, может иметь место сильная </w:t>
      </w:r>
      <w:proofErr w:type="gramStart"/>
      <w:r>
        <w:t xml:space="preserve">потреб </w:t>
      </w:r>
      <w:proofErr w:type="spellStart"/>
      <w:r>
        <w:t>ность</w:t>
      </w:r>
      <w:proofErr w:type="spellEnd"/>
      <w:proofErr w:type="gramEnd"/>
      <w:r>
        <w:t xml:space="preserve"> зависимости при доминировании родителей.</w:t>
      </w:r>
    </w:p>
    <w:p w:rsidR="00CD3118" w:rsidRDefault="00CD3118" w:rsidP="00CD3118">
      <w:pPr>
        <w:spacing w:line="211" w:lineRule="exact"/>
        <w:ind w:firstLine="360"/>
      </w:pPr>
      <w:r>
        <w:t>Кусты иногда символизируют людей. Если они тесно окружают дом, может иметь место сильное желание оградить себя защитными барьерами.</w:t>
      </w:r>
    </w:p>
    <w:p w:rsidR="00CD3118" w:rsidRDefault="00CD3118" w:rsidP="00CD3118">
      <w:pPr>
        <w:spacing w:line="211" w:lineRule="exact"/>
        <w:ind w:firstLine="360"/>
      </w:pPr>
      <w:r>
        <w:t>Кусты, хаотично разбросанные по пространству или по обе стороны дорожки, — указывают на незначительную тревогу в рамках реальности и сознательное стремление контролировать ее.</w:t>
      </w:r>
    </w:p>
    <w:p w:rsidR="00CD3118" w:rsidRDefault="00CD3118" w:rsidP="00CD3118">
      <w:pPr>
        <w:spacing w:line="211" w:lineRule="exact"/>
        <w:ind w:firstLine="360"/>
      </w:pPr>
      <w:r>
        <w:t>Дорожка с хорошими пропорциями, легко нарисованная, показывает, что индивид в контактах с другими обнаруживает такт и самоконтроль.</w:t>
      </w:r>
    </w:p>
    <w:p w:rsidR="00CD3118" w:rsidRDefault="00CD3118" w:rsidP="00CD3118">
      <w:pPr>
        <w:spacing w:line="211" w:lineRule="exact"/>
        <w:ind w:firstLine="360"/>
      </w:pPr>
      <w:r>
        <w:t xml:space="preserve">Дорожка очень длинная — уменьшенная доступность, часто сопровождаемая потребностью более адекватной </w:t>
      </w:r>
      <w:proofErr w:type="spellStart"/>
      <w:proofErr w:type="gramStart"/>
      <w:r>
        <w:t>социализа</w:t>
      </w:r>
      <w:proofErr w:type="spellEnd"/>
      <w:r>
        <w:t xml:space="preserve"> </w:t>
      </w:r>
      <w:proofErr w:type="spellStart"/>
      <w:r>
        <w:t>ции</w:t>
      </w:r>
      <w:proofErr w:type="spellEnd"/>
      <w:proofErr w:type="gramEnd"/>
      <w:r>
        <w:t>.</w:t>
      </w:r>
    </w:p>
    <w:p w:rsidR="00CD3118" w:rsidRDefault="00CD3118" w:rsidP="00CD3118">
      <w:pPr>
        <w:spacing w:line="211" w:lineRule="exact"/>
        <w:ind w:firstLine="360"/>
      </w:pPr>
      <w:r>
        <w:t>Дорожка, очень широкая в начале и сильно сужающаяся у дома, — попытка замаскировать желание быть одиноким, сочетающаяся с поверхностным дружелюбием.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Солнце.</w:t>
      </w:r>
      <w:r>
        <w:t xml:space="preserve"> Символ авторитарной фигуры. Часто </w:t>
      </w:r>
      <w:proofErr w:type="spellStart"/>
      <w:proofErr w:type="gramStart"/>
      <w:r>
        <w:t>воспринима</w:t>
      </w:r>
      <w:proofErr w:type="spellEnd"/>
      <w:r>
        <w:t xml:space="preserve"> </w:t>
      </w:r>
      <w:proofErr w:type="spellStart"/>
      <w:r>
        <w:t>ется</w:t>
      </w:r>
      <w:proofErr w:type="spellEnd"/>
      <w:proofErr w:type="gramEnd"/>
      <w:r>
        <w:t xml:space="preserve"> как источник тепла и силы.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Погода</w:t>
      </w:r>
      <w:r>
        <w:t xml:space="preserve"> (какая погода изображена) отражает связанные со средой переживания субъекта в целом. Скорее всего, чем хуже, неприятнее погода, тем вероятнее, что субъект воспринимает среду как враждебную, сковывающую.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Цвет</w:t>
      </w:r>
      <w:r>
        <w:t xml:space="preserve">, конвенциальное, обычное использование. Зело </w:t>
      </w:r>
      <w:proofErr w:type="spellStart"/>
      <w:r>
        <w:t>ный</w:t>
      </w:r>
      <w:proofErr w:type="spellEnd"/>
      <w:r>
        <w:t xml:space="preserve"> — для крыши, </w:t>
      </w:r>
      <w:proofErr w:type="gramStart"/>
      <w:r>
        <w:t>коричневый</w:t>
      </w:r>
      <w:proofErr w:type="gramEnd"/>
      <w:r>
        <w:t xml:space="preserve"> — для стен. </w:t>
      </w:r>
      <w:proofErr w:type="gramStart"/>
      <w:r>
        <w:t>Желтый</w:t>
      </w:r>
      <w:proofErr w:type="gramEnd"/>
      <w:r>
        <w:t>, если употребляется только для изображения света внутри дома, тем самым отображая ночь или ее приближение, выражает чувства субъекта, а именно:</w:t>
      </w:r>
    </w:p>
    <w:p w:rsidR="00CD3118" w:rsidRDefault="00CD3118" w:rsidP="00CD3118">
      <w:pPr>
        <w:numPr>
          <w:ilvl w:val="0"/>
          <w:numId w:val="7"/>
        </w:numPr>
        <w:tabs>
          <w:tab w:val="left" w:pos="676"/>
        </w:tabs>
        <w:spacing w:line="211" w:lineRule="exact"/>
        <w:ind w:firstLine="360"/>
      </w:pPr>
      <w:r>
        <w:t>среда к нему враждебна,</w:t>
      </w:r>
    </w:p>
    <w:p w:rsidR="00CD3118" w:rsidRDefault="00CD3118" w:rsidP="00CD3118">
      <w:pPr>
        <w:numPr>
          <w:ilvl w:val="0"/>
          <w:numId w:val="7"/>
        </w:numPr>
        <w:tabs>
          <w:tab w:val="left" w:pos="681"/>
        </w:tabs>
        <w:spacing w:line="211" w:lineRule="exact"/>
        <w:ind w:firstLine="360"/>
      </w:pPr>
      <w:r>
        <w:t>его действия должны быть скрыты от посторонних глаз,</w:t>
      </w:r>
    </w:p>
    <w:p w:rsidR="00CD3118" w:rsidRDefault="00CD3118" w:rsidP="00CD3118">
      <w:pPr>
        <w:pStyle w:val="30"/>
        <w:shd w:val="clear" w:color="auto" w:fill="auto"/>
        <w:spacing w:line="211" w:lineRule="exact"/>
        <w:ind w:firstLine="360"/>
        <w:jc w:val="left"/>
      </w:pPr>
      <w:r>
        <w:t>Количество используемых цветов.</w:t>
      </w:r>
      <w:r>
        <w:rPr>
          <w:rStyle w:val="31"/>
        </w:rPr>
        <w:t xml:space="preserve"> Хорошо адаптирован</w:t>
      </w:r>
    </w:p>
    <w:p w:rsidR="00CD3118" w:rsidRDefault="00CD3118" w:rsidP="00CD3118">
      <w:pPr>
        <w:spacing w:line="211" w:lineRule="exact"/>
      </w:pPr>
      <w:proofErr w:type="spellStart"/>
      <w:r>
        <w:t>ный</w:t>
      </w:r>
      <w:proofErr w:type="spellEnd"/>
      <w:r>
        <w:t xml:space="preserve">, застенчивый и эмоционально </w:t>
      </w:r>
      <w:proofErr w:type="spellStart"/>
      <w:r>
        <w:t>необделенный</w:t>
      </w:r>
      <w:proofErr w:type="spellEnd"/>
      <w:r>
        <w:t xml:space="preserve"> субъс</w:t>
      </w:r>
      <w:r>
        <w:rPr>
          <w:rStyle w:val="2Georgia75pt1pt"/>
        </w:rPr>
        <w:t xml:space="preserve">1,1 </w:t>
      </w:r>
      <w:r>
        <w:t xml:space="preserve">обычно использует не меньше двух или не больше пяти цветом, Субъект, раскрашивающий дом 7—-8 цветами, в лучшем случаи </w:t>
      </w:r>
      <w:proofErr w:type="spellStart"/>
      <w:r>
        <w:t>ци</w:t>
      </w:r>
      <w:proofErr w:type="gramStart"/>
      <w:r>
        <w:t>.ч</w:t>
      </w:r>
      <w:proofErr w:type="gramEnd"/>
      <w:r>
        <w:t>яется</w:t>
      </w:r>
      <w:proofErr w:type="spellEnd"/>
      <w:r>
        <w:t xml:space="preserve"> очень лабильным. Использующий всего один цвет — I»</w:t>
      </w:r>
      <w:r>
        <w:rPr>
          <w:vertAlign w:val="superscript"/>
        </w:rPr>
        <w:t>1</w:t>
      </w:r>
      <w:r>
        <w:t xml:space="preserve"> * * * </w:t>
      </w:r>
      <w:proofErr w:type="gramStart"/>
      <w:r>
        <w:t>п</w:t>
      </w:r>
      <w:proofErr w:type="gramEnd"/>
      <w:r>
        <w:t xml:space="preserve"> ь боится эмоционального возбуждения.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Выбор цвета.</w:t>
      </w:r>
      <w:r>
        <w:t xml:space="preserve"> Чем дольше, </w:t>
      </w:r>
      <w:proofErr w:type="spellStart"/>
      <w:r>
        <w:t>неувереннее</w:t>
      </w:r>
      <w:proofErr w:type="spellEnd"/>
      <w:r>
        <w:t xml:space="preserve"> и тяжелее субъект</w:t>
      </w:r>
      <w:proofErr w:type="gramStart"/>
      <w:r>
        <w:t xml:space="preserve"> ;</w:t>
      </w:r>
      <w:proofErr w:type="gramEnd"/>
      <w:r>
        <w:t xml:space="preserve"> Подбирает цвета, тем больше вероятность наличия личностных нарушений.</w:t>
      </w:r>
    </w:p>
    <w:p w:rsidR="00CD3118" w:rsidRDefault="00CD3118" w:rsidP="00CD3118">
      <w:pPr>
        <w:spacing w:line="211" w:lineRule="exact"/>
        <w:ind w:firstLine="360"/>
      </w:pPr>
      <w:r>
        <w:t>Цвет черный — застенчивость, пугливость.</w:t>
      </w:r>
    </w:p>
    <w:p w:rsidR="00CD3118" w:rsidRDefault="00CD3118" w:rsidP="00CD3118">
      <w:pPr>
        <w:spacing w:line="211" w:lineRule="exact"/>
        <w:ind w:firstLine="360"/>
      </w:pPr>
      <w:r>
        <w:t xml:space="preserve">Цвет зеленый — потребность иметь чувство безопасности, оградить себя от опасности. Это положение </w:t>
      </w:r>
      <w:proofErr w:type="gramStart"/>
      <w:r>
        <w:t>является не столь важным при использовании зеленого цвета для ветвей дерева мчи</w:t>
      </w:r>
      <w:proofErr w:type="gramEnd"/>
      <w:r>
        <w:t xml:space="preserve"> крыши дома.</w:t>
      </w:r>
    </w:p>
    <w:p w:rsidR="00CD3118" w:rsidRDefault="00CD3118" w:rsidP="00CD3118">
      <w:pPr>
        <w:spacing w:line="211" w:lineRule="exact"/>
        <w:ind w:firstLine="360"/>
      </w:pPr>
      <w:r>
        <w:t>Цвет оранжевый — комбинация чувствительности и враждебности.</w:t>
      </w:r>
    </w:p>
    <w:p w:rsidR="00CD3118" w:rsidRDefault="00CD3118" w:rsidP="00CD3118">
      <w:pPr>
        <w:spacing w:line="211" w:lineRule="exact"/>
        <w:ind w:firstLine="360"/>
      </w:pPr>
      <w:r>
        <w:t>Цвет пурпурный — сильная потребность власти.</w:t>
      </w:r>
    </w:p>
    <w:p w:rsidR="00CD3118" w:rsidRDefault="00CD3118" w:rsidP="00CD3118">
      <w:pPr>
        <w:spacing w:line="211" w:lineRule="exact"/>
        <w:ind w:firstLine="360"/>
      </w:pPr>
      <w:r>
        <w:t>Цвет красный — наибольшая чувствительность. Потребность теплоты из окружения. Штриховка 3/4 листа — нехватка контроля над выражением эмоций. Штриховка, выходящая »а пределы рисунка, — тенденция к импульсивному ответу и а дополнительную стимуляцию.</w:t>
      </w:r>
    </w:p>
    <w:p w:rsidR="00CD3118" w:rsidRDefault="00CD3118" w:rsidP="00CD3118">
      <w:pPr>
        <w:spacing w:line="211" w:lineRule="exact"/>
        <w:ind w:firstLine="360"/>
      </w:pPr>
      <w:r>
        <w:t>Цвет желтый — сильные признаки враждебности.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Общий вид.</w:t>
      </w:r>
      <w:r>
        <w:t xml:space="preserve"> Помещение рисунка на краю листа — </w:t>
      </w:r>
      <w:proofErr w:type="spellStart"/>
      <w:r>
        <w:t>мчпарализованное</w:t>
      </w:r>
      <w:proofErr w:type="spellEnd"/>
      <w:r>
        <w:t xml:space="preserve"> чувство неуверенности, опасности. Часто сопряжено с определенным временным значением:</w:t>
      </w:r>
    </w:p>
    <w:p w:rsidR="00CD3118" w:rsidRDefault="00CD3118" w:rsidP="00CD3118">
      <w:pPr>
        <w:tabs>
          <w:tab w:val="left" w:pos="691"/>
        </w:tabs>
        <w:spacing w:line="211" w:lineRule="exact"/>
        <w:ind w:firstLine="360"/>
      </w:pPr>
      <w:r>
        <w:lastRenderedPageBreak/>
        <w:t>а)</w:t>
      </w:r>
      <w:r>
        <w:tab/>
        <w:t>правая сторона — будущее, левая — прошлое,</w:t>
      </w:r>
    </w:p>
    <w:p w:rsidR="00CD3118" w:rsidRDefault="00CD3118" w:rsidP="00CD3118">
      <w:pPr>
        <w:tabs>
          <w:tab w:val="left" w:pos="553"/>
        </w:tabs>
        <w:spacing w:line="211" w:lineRule="exact"/>
        <w:ind w:firstLine="360"/>
      </w:pPr>
      <w:r>
        <w:t>б)</w:t>
      </w:r>
      <w:r>
        <w:tab/>
        <w:t xml:space="preserve">связано с предназначением комнаты или </w:t>
      </w:r>
      <w:proofErr w:type="gramStart"/>
      <w:r>
        <w:t>с</w:t>
      </w:r>
      <w:proofErr w:type="gramEnd"/>
      <w:r>
        <w:t xml:space="preserve"> постоянным » </w:t>
      </w:r>
      <w:proofErr w:type="spellStart"/>
      <w:r>
        <w:t>пльцом</w:t>
      </w:r>
      <w:proofErr w:type="spellEnd"/>
      <w:r>
        <w:t>,</w:t>
      </w:r>
    </w:p>
    <w:p w:rsidR="00CD3118" w:rsidRDefault="00CD3118" w:rsidP="00CD3118">
      <w:pPr>
        <w:tabs>
          <w:tab w:val="left" w:pos="615"/>
        </w:tabs>
        <w:spacing w:line="211" w:lineRule="exact"/>
        <w:ind w:firstLine="360"/>
      </w:pPr>
      <w:r>
        <w:t>в)</w:t>
      </w:r>
      <w:r>
        <w:tab/>
        <w:t xml:space="preserve">указывает на специфику переживаний: левая сторона — </w:t>
      </w:r>
      <w:proofErr w:type="gramStart"/>
      <w:r>
        <w:t>эмоциональные</w:t>
      </w:r>
      <w:proofErr w:type="gramEnd"/>
      <w:r>
        <w:t>, правая — интеллектуальные.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Перспектива.</w:t>
      </w:r>
      <w:r>
        <w:t xml:space="preserve"> Перспектива «над субъектом» (взгляд снизу </w:t>
      </w:r>
      <w:proofErr w:type="spellStart"/>
      <w:r>
        <w:rPr>
          <w:lang w:val="en-US" w:eastAsia="en-US" w:bidi="en-US"/>
        </w:rPr>
        <w:t>tuinpx</w:t>
      </w:r>
      <w:proofErr w:type="spellEnd"/>
      <w:r w:rsidRPr="00382BFB">
        <w:rPr>
          <w:lang w:eastAsia="en-US" w:bidi="en-US"/>
        </w:rPr>
        <w:t xml:space="preserve">) </w:t>
      </w:r>
      <w:r>
        <w:t>— чувство, что субъект отвергнут, отстранен, не признан дома. Или субъект испытывает потребность в домашнем очаге, Который считает недоступным, недостижимым.</w:t>
      </w:r>
    </w:p>
    <w:p w:rsidR="00CD3118" w:rsidRDefault="00CD3118" w:rsidP="00CD3118">
      <w:pPr>
        <w:spacing w:line="211" w:lineRule="exact"/>
        <w:ind w:firstLine="360"/>
      </w:pPr>
      <w:r>
        <w:t>Перспектива — рисунок изображен вдали — желание отойти от конвенционального общества. Чувство изоляции, отверженности, явная тенденция отграничиться от окружения, же</w:t>
      </w:r>
      <w:r>
        <w:rPr>
          <w:rStyle w:val="21pt"/>
        </w:rPr>
        <w:t>гшие</w:t>
      </w:r>
      <w:r>
        <w:t xml:space="preserve"> отвергнуть, не признать этот рисунок или то, что он «им во </w:t>
      </w:r>
      <w:proofErr w:type="spellStart"/>
      <w:r>
        <w:t>лизирует</w:t>
      </w:r>
      <w:proofErr w:type="spellEnd"/>
      <w:r>
        <w:t>.</w:t>
      </w:r>
    </w:p>
    <w:p w:rsidR="00CD3118" w:rsidRDefault="00CD3118" w:rsidP="00CD3118">
      <w:pPr>
        <w:spacing w:line="211" w:lineRule="exact"/>
        <w:ind w:firstLine="360"/>
      </w:pPr>
      <w:r>
        <w:t xml:space="preserve">Перспектива — признаки «потери перспективы» (индивид правильно рисует один конец дома, но в другом рисует вершка </w:t>
      </w:r>
      <w:proofErr w:type="spellStart"/>
      <w:r>
        <w:t>льную</w:t>
      </w:r>
      <w:proofErr w:type="spellEnd"/>
      <w:r>
        <w:t xml:space="preserve"> линию крыши и стены — не умеет изображать </w:t>
      </w:r>
      <w:r>
        <w:rPr>
          <w:rStyle w:val="29pt"/>
        </w:rPr>
        <w:t xml:space="preserve">г </w:t>
      </w:r>
      <w:r>
        <w:t xml:space="preserve">ч </w:t>
      </w:r>
      <w:proofErr w:type="spellStart"/>
      <w:r>
        <w:t>убину</w:t>
      </w:r>
      <w:proofErr w:type="spellEnd"/>
      <w:r>
        <w:t>) — сигнализирует о начинающихся сложностях и</w:t>
      </w:r>
      <w:proofErr w:type="gramStart"/>
      <w:r>
        <w:t>н-</w:t>
      </w:r>
      <w:proofErr w:type="gramEnd"/>
      <w:r>
        <w:t xml:space="preserve"> </w:t>
      </w:r>
      <w:proofErr w:type="spellStart"/>
      <w:r>
        <w:t>пч</w:t>
      </w:r>
      <w:proofErr w:type="spellEnd"/>
      <w:r>
        <w:t xml:space="preserve"> </w:t>
      </w:r>
      <w:proofErr w:type="spellStart"/>
      <w:r>
        <w:t>рирования</w:t>
      </w:r>
      <w:proofErr w:type="spellEnd"/>
      <w:r>
        <w:t xml:space="preserve">, страх перед будущим (если вертикальная боковая линия находится справа) или желание забыть прошлое ( </w:t>
      </w:r>
      <w:proofErr w:type="spellStart"/>
      <w:r>
        <w:t>пшия</w:t>
      </w:r>
      <w:proofErr w:type="spellEnd"/>
      <w:r>
        <w:t xml:space="preserve"> слева).</w:t>
      </w:r>
    </w:p>
    <w:p w:rsidR="00CD3118" w:rsidRDefault="00CD3118" w:rsidP="00CD3118">
      <w:pPr>
        <w:spacing w:line="211" w:lineRule="exact"/>
        <w:ind w:firstLine="360"/>
      </w:pPr>
      <w:r>
        <w:t xml:space="preserve">Перспектива тройная (трехмерная, субъект рисует, по </w:t>
      </w:r>
      <w:proofErr w:type="spellStart"/>
      <w:r>
        <w:t>мен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r>
        <w:rPr>
          <w:rStyle w:val="2-2pt"/>
        </w:rPr>
        <w:t>|||*Ч</w:t>
      </w:r>
      <w:r>
        <w:rPr>
          <w:rStyle w:val="2Georgia75pt1pt"/>
        </w:rPr>
        <w:t>1</w:t>
      </w:r>
      <w:r>
        <w:t xml:space="preserve"> мере, четыре отдельные стены, из которых даже двух Маг в том же плане) — чрезмерная озабоченность мнением</w:t>
      </w:r>
    </w:p>
    <w:p w:rsidR="00CD3118" w:rsidRDefault="00CD3118" w:rsidP="00CD3118">
      <w:pPr>
        <w:numPr>
          <w:ilvl w:val="0"/>
          <w:numId w:val="2"/>
        </w:numPr>
        <w:tabs>
          <w:tab w:val="left" w:pos="154"/>
        </w:tabs>
        <w:spacing w:line="211" w:lineRule="exact"/>
      </w:pPr>
      <w:r>
        <w:t xml:space="preserve">и </w:t>
      </w:r>
      <w:proofErr w:type="spellStart"/>
      <w:r>
        <w:t>ружающих</w:t>
      </w:r>
      <w:proofErr w:type="spellEnd"/>
      <w:r>
        <w:t xml:space="preserve"> о себе. Стремление иметь в виду (узнать) все</w:t>
      </w:r>
    </w:p>
    <w:p w:rsidR="00CD3118" w:rsidRDefault="00CD3118" w:rsidP="00CD3118">
      <w:pPr>
        <w:numPr>
          <w:ilvl w:val="0"/>
          <w:numId w:val="2"/>
        </w:numPr>
        <w:tabs>
          <w:tab w:val="left" w:pos="157"/>
        </w:tabs>
        <w:spacing w:line="211" w:lineRule="exact"/>
      </w:pPr>
      <w:proofErr w:type="spellStart"/>
      <w:r>
        <w:rPr>
          <w:rStyle w:val="21pt"/>
        </w:rPr>
        <w:t>чпгш</w:t>
      </w:r>
      <w:proofErr w:type="spellEnd"/>
      <w:r>
        <w:rPr>
          <w:rStyle w:val="21pt"/>
        </w:rPr>
        <w:t>,</w:t>
      </w:r>
      <w:r>
        <w:t xml:space="preserve"> даже незначительные, все черты.</w:t>
      </w:r>
    </w:p>
    <w:p w:rsidR="00CD3118" w:rsidRDefault="00CD3118" w:rsidP="00CD3118">
      <w:pPr>
        <w:pStyle w:val="160"/>
        <w:shd w:val="clear" w:color="auto" w:fill="auto"/>
        <w:jc w:val="left"/>
      </w:pPr>
      <w:r>
        <w:t>7</w:t>
      </w:r>
    </w:p>
    <w:p w:rsidR="00CD3118" w:rsidRDefault="00CD3118" w:rsidP="00CD3118">
      <w:pPr>
        <w:pStyle w:val="170"/>
        <w:shd w:val="clear" w:color="auto" w:fill="auto"/>
        <w:jc w:val="left"/>
      </w:pPr>
      <w:r>
        <w:t>8</w:t>
      </w:r>
    </w:p>
    <w:p w:rsidR="00CD3118" w:rsidRDefault="00CD3118" w:rsidP="00CD3118">
      <w:pPr>
        <w:pStyle w:val="160"/>
        <w:shd w:val="clear" w:color="auto" w:fill="auto"/>
        <w:jc w:val="left"/>
      </w:pPr>
      <w:r>
        <w:t>9</w:t>
      </w:r>
    </w:p>
    <w:p w:rsidR="00CD3118" w:rsidRDefault="00CD3118" w:rsidP="00CD3118">
      <w:pPr>
        <w:numPr>
          <w:ilvl w:val="0"/>
          <w:numId w:val="3"/>
        </w:numPr>
        <w:spacing w:line="228" w:lineRule="exact"/>
      </w:pPr>
      <w:r>
        <w:t xml:space="preserve"> </w:t>
      </w:r>
      <w:r>
        <w:rPr>
          <w:rStyle w:val="181pt"/>
          <w:b w:val="0"/>
          <w:bCs w:val="0"/>
        </w:rPr>
        <w:t xml:space="preserve">11 </w:t>
      </w:r>
      <w:r>
        <w:rPr>
          <w:rStyle w:val="180"/>
        </w:rPr>
        <w:t>12</w:t>
      </w:r>
    </w:p>
    <w:p w:rsidR="00CD3118" w:rsidRDefault="00CD3118" w:rsidP="00CD3118">
      <w:pPr>
        <w:pStyle w:val="190"/>
        <w:shd w:val="clear" w:color="auto" w:fill="auto"/>
        <w:jc w:val="left"/>
      </w:pPr>
      <w:r>
        <w:t>13</w:t>
      </w:r>
    </w:p>
    <w:p w:rsidR="00CD3118" w:rsidRDefault="00CD3118" w:rsidP="00CD3118">
      <w:pPr>
        <w:pStyle w:val="160"/>
        <w:shd w:val="clear" w:color="auto" w:fill="auto"/>
        <w:jc w:val="left"/>
      </w:pPr>
      <w:r>
        <w:t>14</w:t>
      </w:r>
    </w:p>
    <w:p w:rsidR="00CD3118" w:rsidRDefault="00CD3118" w:rsidP="00CD3118">
      <w:pPr>
        <w:pStyle w:val="201"/>
        <w:shd w:val="clear" w:color="auto" w:fill="auto"/>
        <w:jc w:val="left"/>
      </w:pPr>
      <w:r>
        <w:t>15</w:t>
      </w:r>
    </w:p>
    <w:p w:rsidR="00CD3118" w:rsidRDefault="00CD3118" w:rsidP="00CD3118">
      <w:pPr>
        <w:pStyle w:val="160"/>
        <w:shd w:val="clear" w:color="auto" w:fill="auto"/>
        <w:jc w:val="left"/>
      </w:pPr>
      <w:r>
        <w:t>16</w:t>
      </w:r>
    </w:p>
    <w:p w:rsidR="00CD3118" w:rsidRDefault="00CD3118" w:rsidP="00CD3118">
      <w:pPr>
        <w:pStyle w:val="160"/>
        <w:shd w:val="clear" w:color="auto" w:fill="auto"/>
        <w:jc w:val="left"/>
      </w:pPr>
      <w:r>
        <w:t>17</w:t>
      </w:r>
    </w:p>
    <w:p w:rsidR="00CD3118" w:rsidRDefault="00CD3118" w:rsidP="00CD3118">
      <w:pPr>
        <w:pStyle w:val="160"/>
        <w:shd w:val="clear" w:color="auto" w:fill="auto"/>
        <w:jc w:val="left"/>
      </w:pPr>
      <w:r>
        <w:t>18</w:t>
      </w:r>
    </w:p>
    <w:p w:rsidR="00CD3118" w:rsidRDefault="00CD3118" w:rsidP="00CD3118">
      <w:pPr>
        <w:pStyle w:val="211"/>
        <w:shd w:val="clear" w:color="auto" w:fill="auto"/>
        <w:jc w:val="left"/>
      </w:pPr>
      <w:r>
        <w:t>19</w:t>
      </w:r>
    </w:p>
    <w:p w:rsidR="00CD3118" w:rsidRDefault="00CD3118" w:rsidP="00CD3118">
      <w:pPr>
        <w:pStyle w:val="221"/>
        <w:numPr>
          <w:ilvl w:val="0"/>
          <w:numId w:val="4"/>
        </w:numPr>
        <w:shd w:val="clear" w:color="auto" w:fill="auto"/>
        <w:jc w:val="left"/>
      </w:pPr>
      <w:r>
        <w:t xml:space="preserve"> </w:t>
      </w:r>
      <w:r>
        <w:rPr>
          <w:rStyle w:val="22TimesNewRoman75pt"/>
          <w:rFonts w:eastAsia="Microsoft Sans Serif"/>
        </w:rPr>
        <w:t xml:space="preserve">21 </w:t>
      </w:r>
      <w:r>
        <w:rPr>
          <w:rStyle w:val="220pt"/>
          <w:b w:val="0"/>
          <w:bCs w:val="0"/>
        </w:rPr>
        <w:t xml:space="preserve">22 </w:t>
      </w:r>
      <w:r>
        <w:rPr>
          <w:rStyle w:val="2275pt"/>
        </w:rPr>
        <w:t>23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Размещение рисунка.</w:t>
      </w:r>
      <w:r>
        <w:t xml:space="preserve"> Размещение рисунка над центром листа — чем больше рисунок над центром, тем больше </w:t>
      </w:r>
      <w:proofErr w:type="spellStart"/>
      <w:proofErr w:type="gramStart"/>
      <w:r>
        <w:t>вероят</w:t>
      </w:r>
      <w:proofErr w:type="spellEnd"/>
      <w:r>
        <w:t xml:space="preserve"> </w:t>
      </w:r>
      <w:proofErr w:type="spellStart"/>
      <w:r>
        <w:t>ность</w:t>
      </w:r>
      <w:proofErr w:type="spellEnd"/>
      <w:proofErr w:type="gramEnd"/>
      <w:r>
        <w:t xml:space="preserve"> того, что:</w:t>
      </w:r>
    </w:p>
    <w:p w:rsidR="00CD3118" w:rsidRDefault="00CD3118" w:rsidP="00CD3118">
      <w:pPr>
        <w:numPr>
          <w:ilvl w:val="0"/>
          <w:numId w:val="8"/>
        </w:numPr>
        <w:tabs>
          <w:tab w:val="left" w:pos="672"/>
        </w:tabs>
        <w:spacing w:line="211" w:lineRule="exact"/>
        <w:ind w:left="360" w:hanging="360"/>
      </w:pPr>
      <w:r>
        <w:t xml:space="preserve">субъект чувствует тяжесть своей борьбы и </w:t>
      </w:r>
      <w:proofErr w:type="spellStart"/>
      <w:proofErr w:type="gramStart"/>
      <w:r>
        <w:t>отно</w:t>
      </w:r>
      <w:proofErr w:type="spellEnd"/>
      <w:r>
        <w:t xml:space="preserve"> </w:t>
      </w:r>
      <w:proofErr w:type="spellStart"/>
      <w:r>
        <w:t>сительную</w:t>
      </w:r>
      <w:proofErr w:type="spellEnd"/>
      <w:proofErr w:type="gramEnd"/>
      <w:r>
        <w:t xml:space="preserve"> недостижимость цели;</w:t>
      </w:r>
    </w:p>
    <w:p w:rsidR="00CD3118" w:rsidRDefault="00CD3118" w:rsidP="00CD3118">
      <w:pPr>
        <w:numPr>
          <w:ilvl w:val="0"/>
          <w:numId w:val="8"/>
        </w:numPr>
        <w:tabs>
          <w:tab w:val="left" w:pos="678"/>
        </w:tabs>
        <w:spacing w:line="211" w:lineRule="exact"/>
        <w:ind w:left="360" w:hanging="360"/>
      </w:pPr>
      <w:r>
        <w:t>субъе</w:t>
      </w:r>
      <w:proofErr w:type="gramStart"/>
      <w:r>
        <w:t>кт скл</w:t>
      </w:r>
      <w:proofErr w:type="gramEnd"/>
      <w:r>
        <w:t>онен искать удовлетворение в фантазиях (внутренняя напряженность);</w:t>
      </w:r>
    </w:p>
    <w:p w:rsidR="00CD3118" w:rsidRDefault="00CD3118" w:rsidP="00CD3118">
      <w:pPr>
        <w:numPr>
          <w:ilvl w:val="0"/>
          <w:numId w:val="8"/>
        </w:numPr>
        <w:tabs>
          <w:tab w:val="left" w:pos="678"/>
        </w:tabs>
        <w:spacing w:line="211" w:lineRule="exact"/>
        <w:ind w:firstLine="360"/>
      </w:pPr>
      <w:r>
        <w:t>субъе</w:t>
      </w:r>
      <w:proofErr w:type="gramStart"/>
      <w:r>
        <w:t>кт скл</w:t>
      </w:r>
      <w:proofErr w:type="gramEnd"/>
      <w:r>
        <w:t>онен держаться в стороне.</w:t>
      </w:r>
    </w:p>
    <w:p w:rsidR="00CD3118" w:rsidRDefault="00CD3118" w:rsidP="00CD3118">
      <w:pPr>
        <w:spacing w:line="211" w:lineRule="exact"/>
        <w:ind w:firstLine="360"/>
      </w:pPr>
      <w:r>
        <w:t xml:space="preserve">Размещение рисунка точно в центре листа — </w:t>
      </w:r>
      <w:proofErr w:type="gramStart"/>
      <w:r>
        <w:t>незащищен</w:t>
      </w:r>
      <w:proofErr w:type="gramEnd"/>
    </w:p>
    <w:p w:rsidR="00CD3118" w:rsidRDefault="00CD3118" w:rsidP="00CD3118">
      <w:pPr>
        <w:spacing w:line="211" w:lineRule="exact"/>
      </w:pPr>
      <w:proofErr w:type="spellStart"/>
      <w:r>
        <w:t>ность</w:t>
      </w:r>
      <w:proofErr w:type="spellEnd"/>
      <w:r>
        <w:t xml:space="preserve"> и ригидность (прямолинейность), потребность </w:t>
      </w:r>
      <w:proofErr w:type="spellStart"/>
      <w:proofErr w:type="gramStart"/>
      <w:r>
        <w:t>заботли</w:t>
      </w:r>
      <w:proofErr w:type="spellEnd"/>
      <w:r>
        <w:t xml:space="preserve"> </w:t>
      </w:r>
      <w:proofErr w:type="spellStart"/>
      <w:r>
        <w:t>вого</w:t>
      </w:r>
      <w:proofErr w:type="spellEnd"/>
      <w:proofErr w:type="gramEnd"/>
      <w:r>
        <w:t xml:space="preserve"> контроля ради сохранения психического равновесия.</w:t>
      </w:r>
    </w:p>
    <w:p w:rsidR="00CD3118" w:rsidRDefault="00CD3118" w:rsidP="00CD3118">
      <w:pPr>
        <w:spacing w:line="211" w:lineRule="exact"/>
        <w:ind w:firstLine="360"/>
      </w:pPr>
      <w:r>
        <w:t xml:space="preserve">Размещение рисунка ниже центра листа — чем ниже рисунок по отношению к центру листа, тем больше похоже </w:t>
      </w:r>
      <w:proofErr w:type="spellStart"/>
      <w:r>
        <w:t>нп</w:t>
      </w:r>
      <w:proofErr w:type="spellEnd"/>
      <w:r>
        <w:t xml:space="preserve"> то, что:</w:t>
      </w:r>
    </w:p>
    <w:p w:rsidR="00CD3118" w:rsidRDefault="00CD3118" w:rsidP="00CD3118">
      <w:pPr>
        <w:numPr>
          <w:ilvl w:val="0"/>
          <w:numId w:val="9"/>
        </w:numPr>
        <w:tabs>
          <w:tab w:val="left" w:pos="674"/>
        </w:tabs>
        <w:spacing w:line="211" w:lineRule="exact"/>
        <w:ind w:left="360" w:hanging="360"/>
      </w:pPr>
      <w:r>
        <w:t>субъект чувствует себя небезопасно и неудобно и это создает у него депрессивное настроение;</w:t>
      </w:r>
    </w:p>
    <w:p w:rsidR="00CD3118" w:rsidRDefault="00CD3118" w:rsidP="00CD3118">
      <w:pPr>
        <w:numPr>
          <w:ilvl w:val="0"/>
          <w:numId w:val="9"/>
        </w:numPr>
        <w:tabs>
          <w:tab w:val="left" w:pos="681"/>
        </w:tabs>
        <w:spacing w:line="211" w:lineRule="exact"/>
        <w:ind w:left="360" w:hanging="360"/>
      </w:pPr>
      <w:r>
        <w:t xml:space="preserve">субъект чувствует себя ограниченным, скованным </w:t>
      </w:r>
      <w:proofErr w:type="gramStart"/>
      <w:r>
        <w:rPr>
          <w:rStyle w:val="20"/>
          <w:rFonts w:eastAsia="Arial Unicode MS"/>
        </w:rPr>
        <w:t xml:space="preserve">ре </w:t>
      </w:r>
      <w:proofErr w:type="spellStart"/>
      <w:r>
        <w:t>альностью</w:t>
      </w:r>
      <w:proofErr w:type="spellEnd"/>
      <w:proofErr w:type="gramEnd"/>
      <w:r>
        <w:t>.</w:t>
      </w:r>
    </w:p>
    <w:p w:rsidR="00CD3118" w:rsidRDefault="00CD3118" w:rsidP="00CD3118">
      <w:pPr>
        <w:spacing w:line="211" w:lineRule="exact"/>
        <w:ind w:firstLine="360"/>
      </w:pPr>
      <w:r>
        <w:t xml:space="preserve">Размещение рисунка по левой стороне листа — </w:t>
      </w:r>
      <w:proofErr w:type="spellStart"/>
      <w:proofErr w:type="gramStart"/>
      <w:r>
        <w:t>акцентиро</w:t>
      </w:r>
      <w:proofErr w:type="spellEnd"/>
      <w:r>
        <w:t xml:space="preserve"> </w:t>
      </w:r>
      <w:proofErr w:type="spellStart"/>
      <w:r>
        <w:t>вание</w:t>
      </w:r>
      <w:proofErr w:type="spellEnd"/>
      <w:proofErr w:type="gramEnd"/>
      <w:r>
        <w:t xml:space="preserve"> прошлого, импульсивность.</w:t>
      </w:r>
    </w:p>
    <w:p w:rsidR="00CD3118" w:rsidRDefault="00CD3118" w:rsidP="00CD3118">
      <w:pPr>
        <w:spacing w:line="211" w:lineRule="exact"/>
        <w:ind w:firstLine="360"/>
      </w:pPr>
      <w:r>
        <w:t xml:space="preserve">Размещение рисунка в левом верхнем углу листа — склонность избегать новых переживаний. </w:t>
      </w:r>
      <w:proofErr w:type="gramStart"/>
      <w:r>
        <w:t>Желание уйти в прошло»* или углубиться в фантазии.</w:t>
      </w:r>
      <w:proofErr w:type="gramEnd"/>
    </w:p>
    <w:p w:rsidR="00CD3118" w:rsidRDefault="00CD3118" w:rsidP="00CD3118">
      <w:pPr>
        <w:spacing w:line="211" w:lineRule="exact"/>
        <w:ind w:firstLine="360"/>
      </w:pPr>
      <w:r>
        <w:t xml:space="preserve">Размещение рисунка на правой половине листа — субъект склонен искать наслаждения в интеллектуальных сферах; </w:t>
      </w:r>
      <w:proofErr w:type="gramStart"/>
      <w:r>
        <w:t xml:space="preserve">кон </w:t>
      </w:r>
      <w:proofErr w:type="spellStart"/>
      <w:r>
        <w:t>тролируемое</w:t>
      </w:r>
      <w:proofErr w:type="spellEnd"/>
      <w:proofErr w:type="gramEnd"/>
      <w:r>
        <w:t xml:space="preserve"> поведение; акцентирование будущего.</w:t>
      </w:r>
    </w:p>
    <w:p w:rsidR="00CD3118" w:rsidRDefault="00CD3118" w:rsidP="00CD3118">
      <w:pPr>
        <w:spacing w:line="211" w:lineRule="exact"/>
        <w:ind w:firstLine="360"/>
      </w:pPr>
      <w:r>
        <w:t xml:space="preserve">Рисунок выходит за левый край листа — фиксация ни </w:t>
      </w:r>
      <w:proofErr w:type="gramStart"/>
      <w:r>
        <w:t>прошлом</w:t>
      </w:r>
      <w:proofErr w:type="gramEnd"/>
      <w:r>
        <w:t xml:space="preserve"> и страх перед будущим, чрезмерная озабоченность свободными откровенными эмоциональными переживаниями</w:t>
      </w:r>
    </w:p>
    <w:p w:rsidR="00CD3118" w:rsidRDefault="00CD3118" w:rsidP="00CD3118">
      <w:pPr>
        <w:spacing w:line="211" w:lineRule="exact"/>
        <w:ind w:firstLine="360"/>
      </w:pPr>
      <w:r>
        <w:t xml:space="preserve">Выход за правый край листа — желание «убежать» и будущее, чтобы избавиться от прошлого, страх перед </w:t>
      </w:r>
      <w:proofErr w:type="spellStart"/>
      <w:proofErr w:type="gramStart"/>
      <w:r>
        <w:t>откры</w:t>
      </w:r>
      <w:proofErr w:type="spellEnd"/>
      <w:r>
        <w:t xml:space="preserve"> </w:t>
      </w:r>
      <w:proofErr w:type="spellStart"/>
      <w:r>
        <w:t>тыми</w:t>
      </w:r>
      <w:proofErr w:type="spellEnd"/>
      <w:proofErr w:type="gramEnd"/>
      <w:r>
        <w:t xml:space="preserve"> свободными переживаниями, стремление сохранить жесткий контроль.</w:t>
      </w:r>
    </w:p>
    <w:p w:rsidR="00CD3118" w:rsidRDefault="00CD3118" w:rsidP="00CD3118">
      <w:pPr>
        <w:spacing w:line="211" w:lineRule="exact"/>
        <w:ind w:firstLine="360"/>
      </w:pPr>
      <w:r>
        <w:t xml:space="preserve">Выход за верхний край лист, — фиксирование на мышлении и фантазии как источнике наслаждений, которых </w:t>
      </w:r>
      <w:proofErr w:type="spellStart"/>
      <w:r>
        <w:t>субъ</w:t>
      </w:r>
      <w:proofErr w:type="spellEnd"/>
      <w:r>
        <w:t xml:space="preserve"> </w:t>
      </w:r>
      <w:proofErr w:type="spellStart"/>
      <w:r>
        <w:t>ект</w:t>
      </w:r>
      <w:proofErr w:type="spellEnd"/>
      <w:r>
        <w:t xml:space="preserve"> не </w:t>
      </w:r>
      <w:r>
        <w:lastRenderedPageBreak/>
        <w:t>испытывает в реальной жизни.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Контуры</w:t>
      </w:r>
      <w:r>
        <w:t xml:space="preserve"> очень прямые — ригидность.</w:t>
      </w:r>
    </w:p>
    <w:p w:rsidR="00CD3118" w:rsidRDefault="00CD3118" w:rsidP="00CD3118">
      <w:pPr>
        <w:spacing w:line="211" w:lineRule="exact"/>
        <w:ind w:firstLine="360"/>
      </w:pPr>
      <w:r>
        <w:t xml:space="preserve">Контур </w:t>
      </w:r>
      <w:proofErr w:type="spellStart"/>
      <w:r>
        <w:t>эксизный</w:t>
      </w:r>
      <w:proofErr w:type="spellEnd"/>
      <w:r>
        <w:t>, применяемый постоянно, — в лучшем случае мелочность, стремление к точности, в худшем — указание на неспособность к четкой позиции.</w:t>
      </w:r>
    </w:p>
    <w:p w:rsidR="00CD3118" w:rsidRDefault="00CD3118" w:rsidP="00CD3118">
      <w:pPr>
        <w:spacing w:line="211" w:lineRule="exact"/>
        <w:ind w:firstLine="360"/>
      </w:pPr>
      <w:r>
        <w:t xml:space="preserve">Интерпретацию рисунка дома психолог делает </w:t>
      </w:r>
      <w:proofErr w:type="gramStart"/>
      <w:r>
        <w:t>по</w:t>
      </w:r>
      <w:proofErr w:type="gramEnd"/>
      <w:r>
        <w:t xml:space="preserve"> следую </w:t>
      </w:r>
      <w:proofErr w:type="gramStart"/>
      <w:r>
        <w:t>щей</w:t>
      </w:r>
      <w:proofErr w:type="gramEnd"/>
      <w:r>
        <w:t xml:space="preserve"> схеме: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4368"/>
        <w:gridCol w:w="883"/>
      </w:tblGrid>
      <w:tr w:rsidR="00CD3118" w:rsidTr="00390574">
        <w:trPr>
          <w:trHeight w:val="408"/>
        </w:trPr>
        <w:tc>
          <w:tcPr>
            <w:tcW w:w="70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D3118" w:rsidRDefault="00CD3118" w:rsidP="00390574">
            <w:pPr>
              <w:spacing w:line="140" w:lineRule="exact"/>
            </w:pPr>
            <w:r>
              <w:rPr>
                <w:rStyle w:val="27pt"/>
              </w:rPr>
              <w:t xml:space="preserve">№ </w:t>
            </w:r>
            <w:proofErr w:type="gramStart"/>
            <w:r>
              <w:rPr>
                <w:rStyle w:val="27pt"/>
              </w:rPr>
              <w:t>п</w:t>
            </w:r>
            <w:proofErr w:type="gramEnd"/>
            <w:r>
              <w:rPr>
                <w:rStyle w:val="27pt"/>
              </w:rPr>
              <w:t>/й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118" w:rsidRDefault="00CD3118" w:rsidP="00390574">
            <w:pPr>
              <w:spacing w:line="140" w:lineRule="exact"/>
            </w:pPr>
            <w:r>
              <w:rPr>
                <w:rStyle w:val="27pt"/>
              </w:rPr>
              <w:t>Выделяемый признак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118" w:rsidRDefault="00CD3118" w:rsidP="00390574">
            <w:pPr>
              <w:spacing w:line="140" w:lineRule="exact"/>
            </w:pPr>
            <w:proofErr w:type="spellStart"/>
            <w:r>
              <w:rPr>
                <w:rStyle w:val="27pt"/>
              </w:rPr>
              <w:t>Коммен</w:t>
            </w:r>
            <w:proofErr w:type="spellEnd"/>
          </w:p>
          <w:p w:rsidR="00CD3118" w:rsidRDefault="00CD3118" w:rsidP="00390574">
            <w:pPr>
              <w:spacing w:line="140" w:lineRule="exact"/>
            </w:pPr>
            <w:proofErr w:type="spellStart"/>
            <w:r>
              <w:rPr>
                <w:rStyle w:val="27pt"/>
              </w:rPr>
              <w:t>тарий</w:t>
            </w:r>
            <w:proofErr w:type="spellEnd"/>
          </w:p>
        </w:tc>
      </w:tr>
      <w:tr w:rsidR="00CD3118" w:rsidTr="00390574">
        <w:trPr>
          <w:trHeight w:val="269"/>
        </w:trPr>
        <w:tc>
          <w:tcPr>
            <w:tcW w:w="70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CD3118" w:rsidRDefault="00CD3118" w:rsidP="00390574">
            <w:pPr>
              <w:spacing w:line="140" w:lineRule="exact"/>
            </w:pPr>
            <w:r>
              <w:rPr>
                <w:rStyle w:val="27pt"/>
              </w:rPr>
              <w:t>1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118" w:rsidRDefault="00CD3118" w:rsidP="00390574">
            <w:pPr>
              <w:spacing w:line="140" w:lineRule="exact"/>
            </w:pPr>
            <w:r>
              <w:rPr>
                <w:rStyle w:val="27pt"/>
              </w:rPr>
              <w:t>Схематическое изображение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118" w:rsidRDefault="00CD3118" w:rsidP="00390574">
            <w:pPr>
              <w:rPr>
                <w:sz w:val="10"/>
                <w:szCs w:val="10"/>
              </w:rPr>
            </w:pPr>
          </w:p>
        </w:tc>
      </w:tr>
      <w:tr w:rsidR="00CD3118" w:rsidTr="00390574">
        <w:trPr>
          <w:trHeight w:val="230"/>
        </w:trPr>
        <w:tc>
          <w:tcPr>
            <w:tcW w:w="706" w:type="dxa"/>
            <w:shd w:val="clear" w:color="auto" w:fill="FFFFFF"/>
            <w:vAlign w:val="bottom"/>
          </w:tcPr>
          <w:p w:rsidR="00CD3118" w:rsidRDefault="00CD3118" w:rsidP="00390574">
            <w:pPr>
              <w:spacing w:line="140" w:lineRule="exact"/>
            </w:pPr>
            <w:r>
              <w:rPr>
                <w:rStyle w:val="27pt"/>
              </w:rPr>
              <w:t>2</w:t>
            </w:r>
          </w:p>
        </w:tc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3118" w:rsidRDefault="00CD3118" w:rsidP="00390574">
            <w:pPr>
              <w:spacing w:line="140" w:lineRule="exact"/>
            </w:pPr>
            <w:r>
              <w:rPr>
                <w:rStyle w:val="27pt"/>
              </w:rPr>
              <w:t>Детализированное изображение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shd w:val="clear" w:color="auto" w:fill="FFFFFF"/>
          </w:tcPr>
          <w:p w:rsidR="00CD3118" w:rsidRDefault="00CD3118" w:rsidP="00390574">
            <w:pPr>
              <w:rPr>
                <w:sz w:val="10"/>
                <w:szCs w:val="10"/>
              </w:rPr>
            </w:pPr>
          </w:p>
        </w:tc>
      </w:tr>
      <w:tr w:rsidR="00CD3118" w:rsidTr="00390574">
        <w:trPr>
          <w:trHeight w:val="221"/>
        </w:trPr>
        <w:tc>
          <w:tcPr>
            <w:tcW w:w="706" w:type="dxa"/>
            <w:shd w:val="clear" w:color="auto" w:fill="FFFFFF"/>
          </w:tcPr>
          <w:p w:rsidR="00CD3118" w:rsidRDefault="00CD3118" w:rsidP="00390574">
            <w:pPr>
              <w:spacing w:line="140" w:lineRule="exact"/>
            </w:pPr>
            <w:r>
              <w:rPr>
                <w:rStyle w:val="27pt"/>
              </w:rPr>
              <w:t>3</w:t>
            </w:r>
          </w:p>
        </w:tc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</w:tcPr>
          <w:p w:rsidR="00CD3118" w:rsidRDefault="00CD3118" w:rsidP="00390574">
            <w:pPr>
              <w:spacing w:line="140" w:lineRule="exact"/>
            </w:pPr>
            <w:r>
              <w:rPr>
                <w:rStyle w:val="27pt"/>
              </w:rPr>
              <w:t>Метафорическое изображение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shd w:val="clear" w:color="auto" w:fill="FFFFFF"/>
          </w:tcPr>
          <w:p w:rsidR="00CD3118" w:rsidRDefault="00CD3118" w:rsidP="00390574">
            <w:pPr>
              <w:rPr>
                <w:sz w:val="10"/>
                <w:szCs w:val="10"/>
              </w:rPr>
            </w:pPr>
          </w:p>
        </w:tc>
      </w:tr>
    </w:tbl>
    <w:p w:rsidR="00CD3118" w:rsidRDefault="00CD3118" w:rsidP="00CD3118">
      <w:pPr>
        <w:pStyle w:val="40"/>
        <w:shd w:val="clear" w:color="auto" w:fill="auto"/>
        <w:spacing w:line="228" w:lineRule="exact"/>
        <w:jc w:val="left"/>
      </w:pPr>
      <w:r>
        <w:t>Городской дом Сельский дом</w:t>
      </w:r>
    </w:p>
    <w:p w:rsidR="00CD3118" w:rsidRDefault="00CD3118" w:rsidP="00CD3118">
      <w:pPr>
        <w:pStyle w:val="40"/>
        <w:shd w:val="clear" w:color="auto" w:fill="auto"/>
        <w:spacing w:line="163" w:lineRule="exact"/>
        <w:jc w:val="left"/>
      </w:pPr>
      <w:r>
        <w:t>Дом заимствован из литературного или сказочного сюжета</w:t>
      </w:r>
    </w:p>
    <w:p w:rsidR="00CD3118" w:rsidRDefault="00CD3118" w:rsidP="00CD3118">
      <w:pPr>
        <w:pStyle w:val="40"/>
        <w:shd w:val="clear" w:color="auto" w:fill="auto"/>
        <w:spacing w:line="228" w:lineRule="exact"/>
        <w:jc w:val="left"/>
      </w:pPr>
      <w:r>
        <w:t>Наличие окон и их количество</w:t>
      </w:r>
    </w:p>
    <w:p w:rsidR="00CD3118" w:rsidRDefault="00CD3118" w:rsidP="00CD3118">
      <w:pPr>
        <w:pStyle w:val="40"/>
        <w:shd w:val="clear" w:color="auto" w:fill="auto"/>
        <w:spacing w:line="228" w:lineRule="exact"/>
        <w:jc w:val="left"/>
      </w:pPr>
      <w:r>
        <w:t>Наличие дверей</w:t>
      </w:r>
    </w:p>
    <w:p w:rsidR="00CD3118" w:rsidRDefault="00CD3118" w:rsidP="00CD3118">
      <w:pPr>
        <w:pStyle w:val="40"/>
        <w:shd w:val="clear" w:color="auto" w:fill="auto"/>
        <w:spacing w:line="228" w:lineRule="exact"/>
        <w:jc w:val="left"/>
      </w:pPr>
      <w:r>
        <w:t>Труба с дымом</w:t>
      </w:r>
    </w:p>
    <w:p w:rsidR="00CD3118" w:rsidRDefault="00CD3118" w:rsidP="00CD3118">
      <w:pPr>
        <w:pStyle w:val="40"/>
        <w:shd w:val="clear" w:color="auto" w:fill="auto"/>
        <w:spacing w:line="228" w:lineRule="exact"/>
        <w:jc w:val="left"/>
      </w:pPr>
      <w:r>
        <w:t>Ставни на окнах</w:t>
      </w:r>
    </w:p>
    <w:p w:rsidR="00CD3118" w:rsidRDefault="00CD3118" w:rsidP="00CD3118">
      <w:pPr>
        <w:pStyle w:val="40"/>
        <w:shd w:val="clear" w:color="auto" w:fill="auto"/>
        <w:spacing w:line="228" w:lineRule="exact"/>
        <w:jc w:val="left"/>
      </w:pPr>
      <w:r>
        <w:t>Размер окон</w:t>
      </w:r>
    </w:p>
    <w:p w:rsidR="00CD3118" w:rsidRDefault="00CD3118" w:rsidP="00CD3118">
      <w:pPr>
        <w:pStyle w:val="40"/>
        <w:shd w:val="clear" w:color="auto" w:fill="auto"/>
        <w:spacing w:line="228" w:lineRule="exact"/>
        <w:jc w:val="left"/>
      </w:pPr>
      <w:r>
        <w:t>Общий размер дома</w:t>
      </w:r>
    </w:p>
    <w:p w:rsidR="00CD3118" w:rsidRDefault="00CD3118" w:rsidP="00CD3118">
      <w:pPr>
        <w:pStyle w:val="40"/>
        <w:shd w:val="clear" w:color="auto" w:fill="auto"/>
        <w:spacing w:line="228" w:lineRule="exact"/>
        <w:jc w:val="left"/>
      </w:pPr>
      <w:r>
        <w:t>Наличие палисадника</w:t>
      </w:r>
    </w:p>
    <w:p w:rsidR="00CD3118" w:rsidRDefault="00CD3118" w:rsidP="00CD3118">
      <w:pPr>
        <w:pStyle w:val="40"/>
        <w:shd w:val="clear" w:color="auto" w:fill="auto"/>
        <w:spacing w:line="228" w:lineRule="exact"/>
        <w:jc w:val="left"/>
      </w:pPr>
      <w:r>
        <w:t>Наличие людей рядом с домом и в доме</w:t>
      </w:r>
    </w:p>
    <w:p w:rsidR="00CD3118" w:rsidRDefault="00CD3118" w:rsidP="00CD3118">
      <w:pPr>
        <w:pStyle w:val="40"/>
        <w:shd w:val="clear" w:color="auto" w:fill="auto"/>
        <w:spacing w:line="228" w:lineRule="exact"/>
        <w:jc w:val="left"/>
      </w:pPr>
      <w:r>
        <w:t>Наличие крыльца</w:t>
      </w:r>
    </w:p>
    <w:p w:rsidR="00CD3118" w:rsidRDefault="00CD3118" w:rsidP="00CD3118">
      <w:pPr>
        <w:pStyle w:val="40"/>
        <w:shd w:val="clear" w:color="auto" w:fill="auto"/>
        <w:spacing w:line="228" w:lineRule="exact"/>
        <w:jc w:val="left"/>
      </w:pPr>
      <w:r>
        <w:t>Наличие штор на окнах</w:t>
      </w:r>
    </w:p>
    <w:p w:rsidR="00CD3118" w:rsidRDefault="00CD3118" w:rsidP="00CD3118">
      <w:pPr>
        <w:pStyle w:val="40"/>
        <w:shd w:val="clear" w:color="auto" w:fill="auto"/>
        <w:spacing w:line="228" w:lineRule="exact"/>
        <w:jc w:val="left"/>
      </w:pPr>
      <w:r>
        <w:t>Наличие растений и их количество</w:t>
      </w:r>
    </w:p>
    <w:p w:rsidR="00CD3118" w:rsidRDefault="00CD3118" w:rsidP="00CD3118">
      <w:pPr>
        <w:pStyle w:val="40"/>
        <w:shd w:val="clear" w:color="auto" w:fill="auto"/>
        <w:spacing w:line="228" w:lineRule="exact"/>
        <w:jc w:val="left"/>
      </w:pPr>
      <w:r>
        <w:t>Количество животных</w:t>
      </w:r>
    </w:p>
    <w:p w:rsidR="00CD3118" w:rsidRDefault="00CD3118" w:rsidP="00CD3118">
      <w:pPr>
        <w:pStyle w:val="40"/>
        <w:shd w:val="clear" w:color="auto" w:fill="auto"/>
        <w:spacing w:line="168" w:lineRule="exact"/>
        <w:jc w:val="left"/>
      </w:pPr>
      <w:r>
        <w:t>Наличие деталей пейзажа изображения (облака, солнце, горы и т. д.)</w:t>
      </w:r>
    </w:p>
    <w:p w:rsidR="00CD3118" w:rsidRDefault="00CD3118" w:rsidP="00CD3118">
      <w:pPr>
        <w:pStyle w:val="40"/>
        <w:shd w:val="clear" w:color="auto" w:fill="auto"/>
        <w:spacing w:line="228" w:lineRule="exact"/>
        <w:jc w:val="left"/>
      </w:pPr>
      <w:r>
        <w:t>Наличие штриховки по шкале интенсивности 1, 2, 3 Толщина линий по шкале интенсивности 1, 2, 3 Дверь открытая Дверь закрытая</w:t>
      </w:r>
    </w:p>
    <w:p w:rsidR="00CD3118" w:rsidRDefault="00CD3118" w:rsidP="00CD3118">
      <w:pPr>
        <w:spacing w:line="190" w:lineRule="exact"/>
      </w:pPr>
      <w:r>
        <w:t>«Дерево»</w:t>
      </w:r>
    </w:p>
    <w:p w:rsidR="00CD3118" w:rsidRDefault="00CD3118" w:rsidP="00CD3118">
      <w:pPr>
        <w:spacing w:line="209" w:lineRule="exact"/>
        <w:ind w:firstLine="360"/>
      </w:pPr>
      <w:r>
        <w:t xml:space="preserve">Интерпретация по К. Коху исходит из положений К. Юнга (Дерево — символ стоящего человека). </w:t>
      </w:r>
      <w:proofErr w:type="gramStart"/>
      <w:r>
        <w:t>Корни — коллективное, (Несознательное.</w:t>
      </w:r>
      <w:proofErr w:type="gramEnd"/>
      <w:r>
        <w:t xml:space="preserve"> Ствол — импульсы, инстинкты, примитивные </w:t>
      </w:r>
      <w:proofErr w:type="spellStart"/>
      <w:r>
        <w:t>етпдии</w:t>
      </w:r>
      <w:proofErr w:type="spellEnd"/>
      <w:r>
        <w:t>. Ветви — пассивность или противостояние жизни. Интерпретация рисунка дерева всегда содержит постоянное ядро (корни, ствол, ветви) и элементы украшений (листва, плоды, пейзаж).</w:t>
      </w:r>
    </w:p>
    <w:p w:rsidR="00CD3118" w:rsidRDefault="00CD3118" w:rsidP="00CD3118">
      <w:pPr>
        <w:spacing w:line="209" w:lineRule="exact"/>
        <w:ind w:firstLine="360"/>
      </w:pPr>
      <w:r>
        <w:t>Как мы уже отмечали, интерпретация К. Коха была направлена в основном на выявление патологических признаков и особенностей психического развития. На наш взгляд, в интерпретации имеется ряд противоречий и использование понятий, которые трудно конкретизировать. Например, в интерпретации признака «округленная крона», «недостаток энергии», «дре</w:t>
      </w:r>
      <w:r>
        <w:rPr>
          <w:rStyle w:val="21pt"/>
        </w:rPr>
        <w:t>мота»,</w:t>
      </w:r>
      <w:r>
        <w:t xml:space="preserve"> «клевание носом» и тут же — «дар наблюдательности»,</w:t>
      </w:r>
    </w:p>
    <w:p w:rsidR="00CD3118" w:rsidRDefault="00CD3118" w:rsidP="00CD3118">
      <w:pPr>
        <w:numPr>
          <w:ilvl w:val="0"/>
          <w:numId w:val="2"/>
        </w:numPr>
        <w:tabs>
          <w:tab w:val="left" w:pos="190"/>
        </w:tabs>
        <w:spacing w:line="209" w:lineRule="exact"/>
      </w:pPr>
      <w:r>
        <w:t>сильное воображение», «частый выдумщик» или «</w:t>
      </w:r>
      <w:proofErr w:type="spellStart"/>
      <w:r>
        <w:t>недост</w:t>
      </w:r>
      <w:proofErr w:type="gramStart"/>
      <w:r>
        <w:t>а</w:t>
      </w:r>
      <w:proofErr w:type="spellEnd"/>
      <w:r>
        <w:t>-</w:t>
      </w:r>
      <w:proofErr w:type="gramEnd"/>
      <w:r>
        <w:t xml:space="preserve"> |очная концентрация» — чего?</w:t>
      </w:r>
    </w:p>
    <w:p w:rsidR="00CD3118" w:rsidRDefault="00CD3118" w:rsidP="00CD3118">
      <w:pPr>
        <w:spacing w:line="209" w:lineRule="exact"/>
        <w:ind w:firstLine="360"/>
      </w:pPr>
      <w:r>
        <w:t>Какая реальность стоит за этим понятием, остается неизвестным. К тому же толкование признаков содержит чрезмерное употребление обыденных определений. Например:</w:t>
      </w:r>
    </w:p>
    <w:p w:rsidR="00CD3118" w:rsidRDefault="00CD3118" w:rsidP="00CD3118">
      <w:pPr>
        <w:numPr>
          <w:ilvl w:val="0"/>
          <w:numId w:val="2"/>
        </w:numPr>
        <w:tabs>
          <w:tab w:val="left" w:pos="210"/>
        </w:tabs>
        <w:spacing w:line="209" w:lineRule="exact"/>
      </w:pPr>
      <w:r>
        <w:t xml:space="preserve">пустота, напыщенность, высокопарность», «плоский, </w:t>
      </w:r>
      <w:proofErr w:type="spellStart"/>
      <w:r>
        <w:t>по</w:t>
      </w:r>
      <w:proofErr w:type="gramStart"/>
      <w:r>
        <w:t>ш</w:t>
      </w:r>
      <w:proofErr w:type="spellEnd"/>
      <w:r>
        <w:t>-</w:t>
      </w:r>
      <w:proofErr w:type="gramEnd"/>
      <w:r>
        <w:t xml:space="preserve"> </w:t>
      </w:r>
      <w:proofErr w:type="spellStart"/>
      <w:r>
        <w:rPr>
          <w:rStyle w:val="21pt"/>
        </w:rPr>
        <w:t>мый</w:t>
      </w:r>
      <w:proofErr w:type="spellEnd"/>
      <w:r>
        <w:rPr>
          <w:rStyle w:val="21pt"/>
        </w:rPr>
        <w:t>,</w:t>
      </w:r>
      <w:r>
        <w:t xml:space="preserve"> мелкий, недалекий», «жеманство, притворство, чопорность, вычурность», «фальшивость» и тут же «дар конструктивности, способности к систематике, техническая ода- ] </w:t>
      </w:r>
      <w:proofErr w:type="spellStart"/>
      <w:r>
        <w:t>ренность</w:t>
      </w:r>
      <w:proofErr w:type="spellEnd"/>
      <w:r>
        <w:t xml:space="preserve">»; или сочетание «самодисциплина, самообладание-, 1 «воспитанность» </w:t>
      </w:r>
      <w:r>
        <w:rPr>
          <w:rStyle w:val="21pt"/>
        </w:rPr>
        <w:t>—«напыщенность,</w:t>
      </w:r>
      <w:r>
        <w:t xml:space="preserve"> чванство», «</w:t>
      </w:r>
      <w:proofErr w:type="spellStart"/>
      <w:r>
        <w:t>безучаст</w:t>
      </w:r>
      <w:proofErr w:type="spellEnd"/>
      <w:r>
        <w:t xml:space="preserve"> | </w:t>
      </w:r>
      <w:proofErr w:type="spellStart"/>
      <w:r>
        <w:t>ность</w:t>
      </w:r>
      <w:proofErr w:type="spellEnd"/>
      <w:r>
        <w:t>, равнодушие».</w:t>
      </w:r>
    </w:p>
    <w:p w:rsidR="00CD3118" w:rsidRDefault="00CD3118" w:rsidP="00CD3118">
      <w:pPr>
        <w:spacing w:line="211" w:lineRule="exact"/>
        <w:ind w:firstLine="360"/>
      </w:pPr>
      <w:r>
        <w:t>Мы хотели бы обратить внимание на то, что при общении</w:t>
      </w:r>
      <w:proofErr w:type="gramStart"/>
      <w:r>
        <w:t xml:space="preserve"> ]</w:t>
      </w:r>
      <w:proofErr w:type="gramEnd"/>
      <w:r>
        <w:t xml:space="preserve"> с нормальными людьми в процессе психологического консулы I </w:t>
      </w:r>
      <w:proofErr w:type="spellStart"/>
      <w:r>
        <w:t>тирования</w:t>
      </w:r>
      <w:proofErr w:type="spellEnd"/>
      <w:r>
        <w:t xml:space="preserve"> вряд ли допустимо произносить подобные эпитеты 1 в их адрес. В этой связи мы предлагаем вариант интерпретации, I описанный в современной литературе (229, 230, 265, 282),ко* 1 </w:t>
      </w:r>
      <w:proofErr w:type="spellStart"/>
      <w:r>
        <w:t>торый</w:t>
      </w:r>
      <w:proofErr w:type="spellEnd"/>
      <w:r>
        <w:t xml:space="preserve"> можно, по нашему мнению, использовать в повседневной 1 практике психологических консультаций.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Земля</w:t>
      </w:r>
      <w:r>
        <w:t xml:space="preserve"> приподнимается к правому краю листа</w:t>
      </w:r>
      <w:proofErr w:type="gramStart"/>
      <w:r>
        <w:t xml:space="preserve"> —- </w:t>
      </w:r>
      <w:proofErr w:type="gramEnd"/>
      <w:r>
        <w:t>задор, 1 энтузиазм.</w:t>
      </w:r>
    </w:p>
    <w:p w:rsidR="00CD3118" w:rsidRDefault="00CD3118" w:rsidP="00CD3118">
      <w:pPr>
        <w:spacing w:line="211" w:lineRule="exact"/>
        <w:ind w:firstLine="360"/>
      </w:pPr>
      <w:r>
        <w:t>Земля опускается к правому краю листа — упадок сил, 1 недостаточность стремлений.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lastRenderedPageBreak/>
        <w:t>Корна</w:t>
      </w:r>
      <w:r>
        <w:t xml:space="preserve"> меньше ствола — желание видеть спрятанное, </w:t>
      </w:r>
      <w:proofErr w:type="gramStart"/>
      <w:r>
        <w:t>за</w:t>
      </w:r>
      <w:proofErr w:type="gramEnd"/>
      <w:r>
        <w:t xml:space="preserve"> крытое.</w:t>
      </w:r>
    </w:p>
    <w:p w:rsidR="00CD3118" w:rsidRDefault="00CD3118" w:rsidP="00CD3118">
      <w:pPr>
        <w:spacing w:line="211" w:lineRule="exact"/>
        <w:ind w:firstLine="360"/>
      </w:pPr>
      <w:r>
        <w:t xml:space="preserve">Корни равны стволу — более сильное любопытство, </w:t>
      </w:r>
      <w:proofErr w:type="gramStart"/>
      <w:r>
        <w:t xml:space="preserve">пред </w:t>
      </w:r>
      <w:proofErr w:type="spellStart"/>
      <w:r>
        <w:t>ставляющее</w:t>
      </w:r>
      <w:proofErr w:type="spellEnd"/>
      <w:proofErr w:type="gramEnd"/>
      <w:r>
        <w:t xml:space="preserve"> проблему.</w:t>
      </w:r>
    </w:p>
    <w:p w:rsidR="00CD3118" w:rsidRDefault="00CD3118" w:rsidP="00CD3118">
      <w:pPr>
        <w:spacing w:line="211" w:lineRule="exact"/>
        <w:ind w:firstLine="360"/>
      </w:pPr>
      <w:r>
        <w:t>Корни больше ствола — интенсивное любопытство, может I вызвать тревогу.</w:t>
      </w:r>
    </w:p>
    <w:p w:rsidR="00CD3118" w:rsidRDefault="00CD3118" w:rsidP="00CD3118">
      <w:pPr>
        <w:spacing w:line="211" w:lineRule="exact"/>
        <w:ind w:firstLine="360"/>
      </w:pPr>
      <w:r>
        <w:t xml:space="preserve">Корни обозначены чертой — детское поведение в </w:t>
      </w:r>
      <w:proofErr w:type="spellStart"/>
      <w:proofErr w:type="gramStart"/>
      <w:r>
        <w:t>отношени</w:t>
      </w:r>
      <w:proofErr w:type="spellEnd"/>
      <w:r>
        <w:t xml:space="preserve"> и</w:t>
      </w:r>
      <w:proofErr w:type="gramEnd"/>
      <w:r>
        <w:t xml:space="preserve"> I того, что держится в секрете.</w:t>
      </w:r>
    </w:p>
    <w:p w:rsidR="00CD3118" w:rsidRDefault="00CD3118" w:rsidP="00CD3118">
      <w:pPr>
        <w:spacing w:line="211" w:lineRule="exact"/>
        <w:ind w:firstLine="360"/>
      </w:pPr>
      <w:r>
        <w:t xml:space="preserve">Корни в виде двух линий — способность к различению и 1 рассудительность в оценке реального; различная форма этих I корней может быть связана с желанием жить, подавлять или 1 выражать некоторые тенденции в незнакомом кругу или </w:t>
      </w:r>
      <w:proofErr w:type="gramStart"/>
      <w:r>
        <w:t>близ</w:t>
      </w:r>
      <w:proofErr w:type="gramEnd"/>
      <w:r>
        <w:t xml:space="preserve"> ком окружении.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Симметрия</w:t>
      </w:r>
      <w:r>
        <w:t xml:space="preserve"> — стремление казаться в согласии с внешним 1 миром. Выраженная тенденция сдержать агрессивность. </w:t>
      </w:r>
      <w:proofErr w:type="spellStart"/>
      <w:r>
        <w:t>Колс</w:t>
      </w:r>
      <w:proofErr w:type="spellEnd"/>
      <w:r>
        <w:t xml:space="preserve"> I </w:t>
      </w:r>
      <w:proofErr w:type="spellStart"/>
      <w:r>
        <w:t>бания</w:t>
      </w:r>
      <w:proofErr w:type="spellEnd"/>
      <w:r>
        <w:t xml:space="preserve"> в выборе позиции по отношению к чувствам, </w:t>
      </w:r>
      <w:proofErr w:type="spellStart"/>
      <w:r>
        <w:t>амбивалеи</w:t>
      </w:r>
      <w:proofErr w:type="spellEnd"/>
      <w:r>
        <w:t xml:space="preserve"> </w:t>
      </w:r>
      <w:proofErr w:type="spellStart"/>
      <w:r>
        <w:t>тность</w:t>
      </w:r>
      <w:proofErr w:type="spellEnd"/>
      <w:r>
        <w:t xml:space="preserve">, </w:t>
      </w:r>
      <w:proofErr w:type="gramStart"/>
      <w:r>
        <w:t>могущая</w:t>
      </w:r>
      <w:proofErr w:type="gramEnd"/>
      <w:r>
        <w:t xml:space="preserve"> быть источником внутреннего конфликт»; заторможенные моральные проблемы.</w:t>
      </w:r>
    </w:p>
    <w:p w:rsidR="00CD3118" w:rsidRDefault="00CD3118" w:rsidP="00CD3118">
      <w:pPr>
        <w:spacing w:line="211" w:lineRule="exact"/>
        <w:ind w:firstLine="360"/>
      </w:pPr>
      <w:r>
        <w:t xml:space="preserve">Расположение на листе двойственное — отношение к </w:t>
      </w:r>
      <w:proofErr w:type="gramStart"/>
      <w:r>
        <w:t xml:space="preserve">про </w:t>
      </w:r>
      <w:proofErr w:type="spellStart"/>
      <w:r>
        <w:t>шлому</w:t>
      </w:r>
      <w:proofErr w:type="spellEnd"/>
      <w:proofErr w:type="gramEnd"/>
      <w:r>
        <w:t>, к тому, что изображает рисунок, то есть к своему | поступку. Двойное желание: независимости и защиты в рамках окружения.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Центральная позиция</w:t>
      </w:r>
      <w:r>
        <w:t xml:space="preserve"> — желание найти согласие, </w:t>
      </w:r>
      <w:proofErr w:type="gramStart"/>
      <w:r>
        <w:t xml:space="preserve">равно | </w:t>
      </w:r>
      <w:proofErr w:type="spellStart"/>
      <w:r>
        <w:t>весие</w:t>
      </w:r>
      <w:proofErr w:type="spellEnd"/>
      <w:proofErr w:type="gramEnd"/>
      <w:r>
        <w:t xml:space="preserve"> с окружающими, свидетельствует о потребности в жест 1 кой и неукоснительной систематизации с опорой на привычки</w:t>
      </w:r>
    </w:p>
    <w:p w:rsidR="00CD3118" w:rsidRDefault="00CD3118" w:rsidP="00CD3118">
      <w:pPr>
        <w:spacing w:line="211" w:lineRule="exact"/>
        <w:ind w:firstLine="360"/>
      </w:pPr>
      <w:r>
        <w:t xml:space="preserve">Расположение слева направо — увеличивается направленность на внешний мир, на будущее, потребность в опоре на авторитет; поиски согласия с внешним миром; честолюбие, I стремление навязывать себя другим, ощущение </w:t>
      </w:r>
      <w:proofErr w:type="spellStart"/>
      <w:r>
        <w:t>покинутости</w:t>
      </w:r>
      <w:proofErr w:type="spellEnd"/>
      <w:r>
        <w:t>, 1 возможны колебания в поведении.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Форма листвы</w:t>
      </w:r>
      <w:r>
        <w:t xml:space="preserve">. Круглая крона — экзальтированность, </w:t>
      </w:r>
      <w:proofErr w:type="spellStart"/>
      <w:proofErr w:type="gramStart"/>
      <w:r>
        <w:t>эмо</w:t>
      </w:r>
      <w:proofErr w:type="spellEnd"/>
      <w:r>
        <w:t xml:space="preserve">* | </w:t>
      </w:r>
      <w:proofErr w:type="spellStart"/>
      <w:r>
        <w:t>циональность</w:t>
      </w:r>
      <w:proofErr w:type="spellEnd"/>
      <w:proofErr w:type="gramEnd"/>
      <w:r>
        <w:t>.</w:t>
      </w:r>
    </w:p>
    <w:p w:rsidR="00CD3118" w:rsidRDefault="00CD3118" w:rsidP="00CD3118">
      <w:pPr>
        <w:spacing w:line="211" w:lineRule="exact"/>
        <w:ind w:firstLine="360"/>
      </w:pPr>
      <w:r>
        <w:t xml:space="preserve">Круги в листве — поиск успокаивающих и вознаграждающих ощущений, чувство </w:t>
      </w:r>
      <w:proofErr w:type="spellStart"/>
      <w:r>
        <w:t>покинутости</w:t>
      </w:r>
      <w:proofErr w:type="spellEnd"/>
      <w:r>
        <w:t xml:space="preserve"> и разочарования.</w:t>
      </w:r>
    </w:p>
    <w:p w:rsidR="00CD3118" w:rsidRDefault="00CD3118" w:rsidP="00CD3118">
      <w:pPr>
        <w:spacing w:line="211" w:lineRule="exact"/>
        <w:ind w:firstLine="360"/>
      </w:pPr>
      <w:r>
        <w:t>Ветви опущены — потеря мужества, отказ от усилий.</w:t>
      </w:r>
    </w:p>
    <w:p w:rsidR="00CD3118" w:rsidRDefault="00CD3118" w:rsidP="00CD3118">
      <w:pPr>
        <w:spacing w:line="211" w:lineRule="exact"/>
        <w:ind w:firstLine="360"/>
      </w:pPr>
      <w:r>
        <w:t>Ветви вверх — энтузиазм, порыв, стремление к власти.</w:t>
      </w:r>
    </w:p>
    <w:p w:rsidR="00CD3118" w:rsidRDefault="00CD3118" w:rsidP="00CD3118">
      <w:pPr>
        <w:spacing w:line="211" w:lineRule="exact"/>
        <w:ind w:firstLine="360"/>
      </w:pPr>
      <w:r>
        <w:t>Ветви в разные стороны</w:t>
      </w:r>
      <w:proofErr w:type="gramStart"/>
      <w:r>
        <w:t xml:space="preserve"> —- </w:t>
      </w:r>
      <w:proofErr w:type="gramEnd"/>
      <w:r>
        <w:t xml:space="preserve">поиск самоутверждения, контактов, </w:t>
      </w:r>
      <w:proofErr w:type="spellStart"/>
      <w:r>
        <w:t>самораспыление</w:t>
      </w:r>
      <w:proofErr w:type="spellEnd"/>
      <w:r>
        <w:t>, суетливость, чувствительность к окружающему, не противостоит ему.</w:t>
      </w:r>
    </w:p>
    <w:p w:rsidR="00CD3118" w:rsidRDefault="00CD3118" w:rsidP="00CD3118">
      <w:pPr>
        <w:spacing w:line="211" w:lineRule="exact"/>
        <w:ind w:firstLine="360"/>
      </w:pPr>
      <w:r>
        <w:t>Листва — более или менее густая сетка — большая или меньшая ловкость в избегании проблемных ситуаций.</w:t>
      </w:r>
    </w:p>
    <w:p w:rsidR="00CD3118" w:rsidRDefault="00CD3118" w:rsidP="00CD3118">
      <w:pPr>
        <w:spacing w:line="211" w:lineRule="exact"/>
        <w:ind w:firstLine="360"/>
      </w:pPr>
      <w:r>
        <w:t>Листва из кривых линий — восприимчивость, открытое принятие окружающего.</w:t>
      </w:r>
    </w:p>
    <w:p w:rsidR="00CD3118" w:rsidRDefault="00CD3118" w:rsidP="00CD3118">
      <w:pPr>
        <w:spacing w:line="211" w:lineRule="exact"/>
        <w:ind w:firstLine="360"/>
      </w:pPr>
      <w:proofErr w:type="gramStart"/>
      <w:r>
        <w:t>Открытая и закрытая листва на одном рисунке — поиски (&gt;</w:t>
      </w:r>
      <w:proofErr w:type="spellStart"/>
      <w:r>
        <w:t>бъективности</w:t>
      </w:r>
      <w:proofErr w:type="spellEnd"/>
      <w:r>
        <w:t>.</w:t>
      </w:r>
      <w:proofErr w:type="gramEnd"/>
    </w:p>
    <w:p w:rsidR="00CD3118" w:rsidRDefault="00CD3118" w:rsidP="00CD3118">
      <w:pPr>
        <w:spacing w:line="211" w:lineRule="exact"/>
        <w:ind w:firstLine="360"/>
      </w:pPr>
      <w:r>
        <w:t>Закрытая листва — охрана своего внутреннего мира дет</w:t>
      </w:r>
      <w:r>
        <w:rPr>
          <w:rStyle w:val="21pt"/>
        </w:rPr>
        <w:t>ским</w:t>
      </w:r>
      <w:r>
        <w:t xml:space="preserve"> способом.</w:t>
      </w:r>
    </w:p>
    <w:p w:rsidR="00CD3118" w:rsidRDefault="00CD3118" w:rsidP="00CD3118">
      <w:pPr>
        <w:spacing w:line="211" w:lineRule="exact"/>
        <w:ind w:firstLine="360"/>
      </w:pPr>
      <w:r>
        <w:t xml:space="preserve">Закрытая густая листва — </w:t>
      </w:r>
      <w:proofErr w:type="spellStart"/>
      <w:r>
        <w:t>непроявляющаяся</w:t>
      </w:r>
      <w:proofErr w:type="spellEnd"/>
      <w:r>
        <w:t xml:space="preserve"> агрессивность.</w:t>
      </w:r>
    </w:p>
    <w:p w:rsidR="00CD3118" w:rsidRDefault="00CD3118" w:rsidP="00CD3118">
      <w:pPr>
        <w:spacing w:line="211" w:lineRule="exact"/>
        <w:ind w:firstLine="360"/>
      </w:pPr>
      <w:r>
        <w:t>Детали листвы, не связанные с целым, — суждения, принимающие малозначительные детали за характеристику явления в целом.</w:t>
      </w:r>
    </w:p>
    <w:p w:rsidR="00CD3118" w:rsidRDefault="00CD3118" w:rsidP="00CD3118">
      <w:pPr>
        <w:spacing w:line="211" w:lineRule="exact"/>
        <w:ind w:firstLine="360"/>
      </w:pPr>
      <w:r>
        <w:t>Ветви выходят из одного участка на стволе — детские поиски защиты, норма для 7 лет.</w:t>
      </w:r>
    </w:p>
    <w:p w:rsidR="00CD3118" w:rsidRDefault="00CD3118" w:rsidP="00CD3118">
      <w:pPr>
        <w:spacing w:line="211" w:lineRule="exact"/>
        <w:ind w:firstLine="360"/>
      </w:pPr>
      <w:r>
        <w:t>Ветви нарисованы одной линией — бегство от неприятностей реальности, ее трансформация и приукрашивание.</w:t>
      </w:r>
    </w:p>
    <w:p w:rsidR="00CD3118" w:rsidRDefault="00CD3118" w:rsidP="00CD3118">
      <w:pPr>
        <w:spacing w:line="211" w:lineRule="exact"/>
        <w:ind w:firstLine="360"/>
      </w:pPr>
      <w:r>
        <w:t>Толстые ветви — хорошее различение действительности.</w:t>
      </w:r>
    </w:p>
    <w:p w:rsidR="00CD3118" w:rsidRDefault="00CD3118" w:rsidP="00CD3118">
      <w:pPr>
        <w:spacing w:line="211" w:lineRule="exact"/>
        <w:ind w:firstLine="360"/>
      </w:pPr>
      <w:r>
        <w:t>Листья-петельки — предпочитает использовать свое обаяние.</w:t>
      </w:r>
    </w:p>
    <w:p w:rsidR="00CD3118" w:rsidRDefault="00CD3118" w:rsidP="00CD3118">
      <w:pPr>
        <w:spacing w:line="211" w:lineRule="exact"/>
        <w:ind w:firstLine="360"/>
      </w:pPr>
      <w:r>
        <w:t>Зигзаги в листве — осторожность и скрытность.</w:t>
      </w:r>
    </w:p>
    <w:p w:rsidR="00CD3118" w:rsidRDefault="00CD3118" w:rsidP="00CD3118">
      <w:pPr>
        <w:spacing w:line="211" w:lineRule="exact"/>
        <w:ind w:firstLine="360"/>
      </w:pPr>
      <w:r>
        <w:t>Листва-сетка — уход от неприятных ощущений.</w:t>
      </w:r>
    </w:p>
    <w:p w:rsidR="00CD3118" w:rsidRDefault="00CD3118" w:rsidP="00CD3118">
      <w:pPr>
        <w:spacing w:line="211" w:lineRule="exact"/>
        <w:ind w:firstLine="360"/>
      </w:pPr>
      <w:r>
        <w:t>Листва, похожая на узор, — женственность, приветливость, обаяние.</w:t>
      </w:r>
    </w:p>
    <w:p w:rsidR="00CD3118" w:rsidRDefault="00CD3118" w:rsidP="00CD3118">
      <w:pPr>
        <w:spacing w:line="211" w:lineRule="exact"/>
        <w:ind w:firstLine="360"/>
      </w:pPr>
      <w:r>
        <w:t>Пальма — стремление к перемене мест.</w:t>
      </w:r>
    </w:p>
    <w:p w:rsidR="00CD3118" w:rsidRDefault="00CD3118" w:rsidP="00CD3118">
      <w:pPr>
        <w:spacing w:line="211" w:lineRule="exact"/>
        <w:ind w:firstLine="360"/>
      </w:pPr>
      <w:r>
        <w:t>Плакучая ива — недостаток энергии и задора, стремление к твердой опоре и поиск позитивных контактов; возвращение к прошлому и опыту детства; трудности в принятии решений.</w:t>
      </w:r>
    </w:p>
    <w:p w:rsidR="00CD3118" w:rsidRDefault="00CD3118" w:rsidP="00CD3118">
      <w:pPr>
        <w:spacing w:line="211" w:lineRule="exact"/>
        <w:ind w:firstLine="360"/>
      </w:pPr>
      <w:proofErr w:type="spellStart"/>
      <w:r>
        <w:rPr>
          <w:rStyle w:val="20"/>
          <w:rFonts w:eastAsia="Arial Unicode MS"/>
        </w:rPr>
        <w:t>Зачернение</w:t>
      </w:r>
      <w:proofErr w:type="spellEnd"/>
      <w:r>
        <w:rPr>
          <w:rStyle w:val="20"/>
          <w:rFonts w:eastAsia="Arial Unicode MS"/>
        </w:rPr>
        <w:t>, штриховка</w:t>
      </w:r>
      <w:r>
        <w:t xml:space="preserve"> — напряжение, тревожность.</w:t>
      </w:r>
    </w:p>
    <w:p w:rsidR="00CD3118" w:rsidRDefault="00CD3118" w:rsidP="00CD3118">
      <w:pPr>
        <w:spacing w:line="211" w:lineRule="exact"/>
        <w:ind w:firstLine="360"/>
      </w:pPr>
      <w:r>
        <w:t>Ствол зачернен — внутренняя тревога, подозрительность, боязнь быть покинутым; скрытая агрессивность.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Ствол</w:t>
      </w:r>
      <w:r>
        <w:t xml:space="preserve"> — желание походить на мать, делать все, как она, Или желание походить на отца, померяться с ним силой, Рефлексия неудач.</w:t>
      </w:r>
    </w:p>
    <w:p w:rsidR="00CD3118" w:rsidRDefault="00CD3118" w:rsidP="00CD3118">
      <w:pPr>
        <w:spacing w:line="211" w:lineRule="exact"/>
        <w:ind w:firstLine="360"/>
      </w:pPr>
      <w:r>
        <w:t>Ствол в форме разломанного купола — острое ощущение и лишнего принуждения и невозможность ему противостоять.</w:t>
      </w:r>
    </w:p>
    <w:p w:rsidR="00CD3118" w:rsidRDefault="00CD3118" w:rsidP="00CD3118">
      <w:pPr>
        <w:spacing w:line="211" w:lineRule="exact"/>
        <w:ind w:firstLine="360"/>
      </w:pPr>
      <w:r>
        <w:t>Разделяющая линия в листве — пассивность, мягкость, податливость.</w:t>
      </w:r>
    </w:p>
    <w:p w:rsidR="00CD3118" w:rsidRDefault="00CD3118" w:rsidP="00CD3118">
      <w:pPr>
        <w:spacing w:line="211" w:lineRule="exact"/>
        <w:ind w:firstLine="360"/>
      </w:pPr>
      <w:r>
        <w:t>Ствол из одной линии отказ реально смотреть на вещи.</w:t>
      </w:r>
    </w:p>
    <w:p w:rsidR="00CD3118" w:rsidRDefault="00CD3118" w:rsidP="00CD3118">
      <w:pPr>
        <w:spacing w:line="211" w:lineRule="exact"/>
        <w:ind w:firstLine="360"/>
      </w:pPr>
      <w:r>
        <w:t>Ствол нарисован тонкими линиями, крона толстыми</w:t>
      </w:r>
      <w:proofErr w:type="gramStart"/>
      <w:r>
        <w:t xml:space="preserve"> —- </w:t>
      </w:r>
      <w:proofErr w:type="gramEnd"/>
      <w:r>
        <w:t xml:space="preserve">Может </w:t>
      </w:r>
      <w:proofErr w:type="spellStart"/>
      <w:r>
        <w:t>самоутверждаться</w:t>
      </w:r>
      <w:proofErr w:type="spellEnd"/>
      <w:r>
        <w:t xml:space="preserve"> и действовать свободно.</w:t>
      </w:r>
    </w:p>
    <w:p w:rsidR="00CD3118" w:rsidRDefault="00CD3118" w:rsidP="00CD3118">
      <w:pPr>
        <w:spacing w:line="211" w:lineRule="exact"/>
        <w:ind w:firstLine="360"/>
      </w:pPr>
      <w:r>
        <w:t xml:space="preserve">Листва нарисована тонкими линиями — </w:t>
      </w:r>
      <w:proofErr w:type="gramStart"/>
      <w:r>
        <w:t>тонкая</w:t>
      </w:r>
      <w:proofErr w:type="gramEnd"/>
      <w:r>
        <w:t xml:space="preserve"> чу ветки </w:t>
      </w:r>
      <w:proofErr w:type="spellStart"/>
      <w:r>
        <w:t>тельность</w:t>
      </w:r>
      <w:proofErr w:type="spellEnd"/>
      <w:r>
        <w:t>, внушаемость.</w:t>
      </w:r>
    </w:p>
    <w:p w:rsidR="00CD3118" w:rsidRDefault="00CD3118" w:rsidP="00CD3118">
      <w:pPr>
        <w:spacing w:line="211" w:lineRule="exact"/>
        <w:ind w:firstLine="360"/>
      </w:pPr>
      <w:r>
        <w:lastRenderedPageBreak/>
        <w:t>Ствол нарисована линиями с нажимом — решительность, активность, продуктивность.</w:t>
      </w:r>
    </w:p>
    <w:p w:rsidR="00CD3118" w:rsidRDefault="00CD3118" w:rsidP="00CD3118">
      <w:pPr>
        <w:spacing w:line="211" w:lineRule="exact"/>
        <w:ind w:firstLine="360"/>
      </w:pPr>
      <w:r>
        <w:t xml:space="preserve">Линии ствола прямые — ловкость, находчивость, не </w:t>
      </w:r>
      <w:proofErr w:type="gramStart"/>
      <w:r>
        <w:t>:ш</w:t>
      </w:r>
      <w:proofErr w:type="gramEnd"/>
      <w:r>
        <w:t xml:space="preserve"> </w:t>
      </w:r>
      <w:proofErr w:type="spellStart"/>
      <w:r>
        <w:t>держивается</w:t>
      </w:r>
      <w:proofErr w:type="spellEnd"/>
      <w:r>
        <w:t xml:space="preserve"> на тревожащих фактах.</w:t>
      </w:r>
    </w:p>
    <w:p w:rsidR="00CD3118" w:rsidRDefault="00CD3118" w:rsidP="00CD3118">
      <w:pPr>
        <w:spacing w:line="211" w:lineRule="exact"/>
        <w:ind w:firstLine="360"/>
      </w:pPr>
      <w:r>
        <w:t>Линии ствола кривые — активность заторможена тревогой и мыслями о непреодолимости препятствий.</w:t>
      </w:r>
    </w:p>
    <w:p w:rsidR="00CD3118" w:rsidRDefault="00CD3118" w:rsidP="00CD3118">
      <w:pPr>
        <w:spacing w:line="211" w:lineRule="exact"/>
        <w:ind w:firstLine="360"/>
      </w:pPr>
      <w:r>
        <w:t xml:space="preserve">«Вермишель» — тенденция к скрытности ради </w:t>
      </w:r>
      <w:proofErr w:type="spellStart"/>
      <w:r>
        <w:t>злоупотргп</w:t>
      </w:r>
      <w:proofErr w:type="spellEnd"/>
      <w:r>
        <w:t xml:space="preserve"> </w:t>
      </w:r>
      <w:proofErr w:type="spellStart"/>
      <w:r>
        <w:t>лений</w:t>
      </w:r>
      <w:proofErr w:type="spellEnd"/>
      <w:r>
        <w:t>, непредвиденные атаки, скрытая ярость.</w:t>
      </w:r>
    </w:p>
    <w:p w:rsidR="00CD3118" w:rsidRDefault="00CD3118" w:rsidP="00CD3118">
      <w:pPr>
        <w:spacing w:line="211" w:lineRule="exact"/>
        <w:ind w:firstLine="360"/>
      </w:pPr>
      <w:r>
        <w:t xml:space="preserve">Ветви не связаны со стволом — уход от реальности, </w:t>
      </w:r>
      <w:proofErr w:type="gramStart"/>
      <w:r>
        <w:t>п</w:t>
      </w:r>
      <w:proofErr w:type="gramEnd"/>
      <w:r>
        <w:t>&lt; соответствующей желаниям, попытка «убежать» от нее в мечты и игры.</w:t>
      </w:r>
    </w:p>
    <w:p w:rsidR="00CD3118" w:rsidRDefault="00CD3118" w:rsidP="00CD3118">
      <w:pPr>
        <w:spacing w:line="223" w:lineRule="exact"/>
        <w:ind w:firstLine="360"/>
      </w:pPr>
      <w:r>
        <w:t>Ствол открыт и связан с листвой</w:t>
      </w:r>
      <w:proofErr w:type="gramStart"/>
      <w:r>
        <w:t xml:space="preserve"> —- </w:t>
      </w:r>
      <w:proofErr w:type="gramEnd"/>
      <w:r>
        <w:t>хороший интеллект, нормальное развитие, стремление сохранить свой внутренний мир.</w:t>
      </w:r>
    </w:p>
    <w:p w:rsidR="00CD3118" w:rsidRDefault="00CD3118" w:rsidP="00CD3118">
      <w:pPr>
        <w:spacing w:line="218" w:lineRule="exact"/>
        <w:ind w:firstLine="360"/>
      </w:pPr>
      <w:proofErr w:type="gramStart"/>
      <w:r>
        <w:t>Ствол оторван от земли — недостаток контакта с внешним миром, жизнь повседневная и духовная мало связаны.</w:t>
      </w:r>
      <w:proofErr w:type="gramEnd"/>
    </w:p>
    <w:p w:rsidR="00CD3118" w:rsidRDefault="00CD3118" w:rsidP="00CD3118">
      <w:pPr>
        <w:spacing w:line="218" w:lineRule="exact"/>
        <w:ind w:firstLine="360"/>
      </w:pPr>
      <w:r>
        <w:t xml:space="preserve">Ствол ограничен снизу — ощущение несчастья, поиск </w:t>
      </w:r>
      <w:proofErr w:type="gramStart"/>
      <w:r>
        <w:t xml:space="preserve">под </w:t>
      </w:r>
      <w:proofErr w:type="spellStart"/>
      <w:r>
        <w:t>держки</w:t>
      </w:r>
      <w:proofErr w:type="spellEnd"/>
      <w:proofErr w:type="gramEnd"/>
      <w:r>
        <w:t>.</w:t>
      </w:r>
    </w:p>
    <w:p w:rsidR="00CD3118" w:rsidRDefault="00CD3118" w:rsidP="00CD3118">
      <w:pPr>
        <w:spacing w:line="233" w:lineRule="exact"/>
        <w:ind w:firstLine="360"/>
      </w:pPr>
      <w:r>
        <w:t>Ствол расширяется книзу — поиск надежного положения в своем кругу.</w:t>
      </w:r>
    </w:p>
    <w:p w:rsidR="00CD3118" w:rsidRDefault="00CD3118" w:rsidP="00CD3118">
      <w:pPr>
        <w:spacing w:line="211" w:lineRule="exact"/>
        <w:ind w:firstLine="360"/>
      </w:pPr>
      <w:r>
        <w:t>Ствол сужается книзу — ощущение безопасности в кругу, который не дает желаемой опоры; изоляция и стремление укрепить свое «Я» против беспокойного мира.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Общая высота</w:t>
      </w:r>
      <w:r>
        <w:t>. Нижняя четверть листа — зависимость, недостаток веры в себя, компенсаторные мечты о власти.</w:t>
      </w:r>
    </w:p>
    <w:p w:rsidR="00CD3118" w:rsidRDefault="00CD3118" w:rsidP="00CD3118">
      <w:pPr>
        <w:spacing w:line="233" w:lineRule="exact"/>
        <w:ind w:firstLine="360"/>
      </w:pPr>
      <w:r>
        <w:t>Нижняя половина листа — менее выраженная зависимость и робость.</w:t>
      </w:r>
    </w:p>
    <w:p w:rsidR="00CD3118" w:rsidRDefault="00CD3118" w:rsidP="00CD3118">
      <w:pPr>
        <w:spacing w:line="216" w:lineRule="exact"/>
        <w:ind w:firstLine="360"/>
      </w:pPr>
      <w:r>
        <w:t>Три четверти листа — хорошее приспособление к среде.</w:t>
      </w:r>
    </w:p>
    <w:p w:rsidR="00CD3118" w:rsidRDefault="00CD3118" w:rsidP="00CD3118">
      <w:pPr>
        <w:spacing w:line="216" w:lineRule="exact"/>
        <w:ind w:firstLine="360"/>
      </w:pPr>
      <w:r>
        <w:t xml:space="preserve">Лист использован целиком — хочет быть замеченным, рассчитывать на других, </w:t>
      </w:r>
      <w:proofErr w:type="spellStart"/>
      <w:r>
        <w:t>самоутверждаться</w:t>
      </w:r>
      <w:proofErr w:type="spellEnd"/>
      <w:r>
        <w:t>.</w:t>
      </w:r>
    </w:p>
    <w:p w:rsidR="00CD3118" w:rsidRDefault="00CD3118" w:rsidP="00CD3118">
      <w:pPr>
        <w:spacing w:line="223" w:lineRule="exact"/>
        <w:ind w:firstLine="360"/>
      </w:pPr>
      <w:r>
        <w:rPr>
          <w:rStyle w:val="20"/>
          <w:rFonts w:eastAsia="Arial Unicode MS"/>
        </w:rPr>
        <w:t>Высота листвы</w:t>
      </w:r>
      <w:r>
        <w:t xml:space="preserve"> (страница делится на 8 частей):</w:t>
      </w:r>
    </w:p>
    <w:p w:rsidR="00CD3118" w:rsidRDefault="00CD3118" w:rsidP="00CD3118">
      <w:pPr>
        <w:spacing w:line="223" w:lineRule="exact"/>
        <w:ind w:firstLine="360"/>
      </w:pPr>
      <w:r>
        <w:t>1/8 — недостаток рефлексии и контроля (норма для 1 лет);</w:t>
      </w:r>
    </w:p>
    <w:p w:rsidR="00CD3118" w:rsidRDefault="00CD3118" w:rsidP="00CD3118">
      <w:pPr>
        <w:ind w:firstLine="360"/>
      </w:pPr>
      <w:r>
        <w:t>1/4 — способность осмысливать свой опыт и тормозить свои действия;</w:t>
      </w:r>
    </w:p>
    <w:p w:rsidR="00CD3118" w:rsidRDefault="00CD3118" w:rsidP="00CD3118">
      <w:pPr>
        <w:spacing w:line="190" w:lineRule="exact"/>
        <w:ind w:firstLine="360"/>
      </w:pPr>
      <w:r>
        <w:t xml:space="preserve">3/8 — </w:t>
      </w:r>
      <w:proofErr w:type="gramStart"/>
      <w:r>
        <w:t>хорошие</w:t>
      </w:r>
      <w:proofErr w:type="gramEnd"/>
      <w:r>
        <w:t xml:space="preserve"> контроль и рефлексия;</w:t>
      </w:r>
    </w:p>
    <w:p w:rsidR="00CD3118" w:rsidRDefault="00CD3118" w:rsidP="00CD3118">
      <w:pPr>
        <w:spacing w:line="190" w:lineRule="exact"/>
        <w:ind w:firstLine="360"/>
      </w:pPr>
      <w:r>
        <w:t xml:space="preserve">1/2 — </w:t>
      </w:r>
      <w:proofErr w:type="spellStart"/>
      <w:r>
        <w:t>интериоризация</w:t>
      </w:r>
      <w:proofErr w:type="spellEnd"/>
      <w:r>
        <w:t>, надежды, компенсаторные мечты</w:t>
      </w:r>
      <w:proofErr w:type="gramStart"/>
      <w:r>
        <w:t xml:space="preserve"> .</w:t>
      </w:r>
      <w:proofErr w:type="gramEnd"/>
    </w:p>
    <w:p w:rsidR="00CD3118" w:rsidRDefault="00CD3118" w:rsidP="00CD3118">
      <w:pPr>
        <w:spacing w:line="190" w:lineRule="exact"/>
        <w:ind w:firstLine="360"/>
      </w:pPr>
      <w:r>
        <w:t>5/8 -— интенсивная духовная жизнь;</w:t>
      </w:r>
    </w:p>
    <w:p w:rsidR="00CD3118" w:rsidRDefault="00CD3118" w:rsidP="00CD3118">
      <w:pPr>
        <w:spacing w:line="218" w:lineRule="exact"/>
        <w:ind w:firstLine="360"/>
      </w:pPr>
      <w:r>
        <w:t>3/4 — высота листвы находится в прямой зависимости от интеллектуального развития и духовных интересов;</w:t>
      </w:r>
    </w:p>
    <w:p w:rsidR="00CD3118" w:rsidRDefault="00CD3118" w:rsidP="00CD3118">
      <w:pPr>
        <w:spacing w:line="238" w:lineRule="exact"/>
        <w:ind w:firstLine="360"/>
      </w:pPr>
      <w:r>
        <w:t xml:space="preserve">7/8 — листва занимает почти всю страницу — бегство </w:t>
      </w:r>
      <w:proofErr w:type="gramStart"/>
      <w:r>
        <w:t>м</w:t>
      </w:r>
      <w:proofErr w:type="gramEnd"/>
      <w:r>
        <w:t xml:space="preserve"> мечты.</w:t>
      </w:r>
    </w:p>
    <w:p w:rsidR="00CD3118" w:rsidRDefault="00CD3118" w:rsidP="00CD3118">
      <w:pPr>
        <w:spacing w:line="209" w:lineRule="exact"/>
        <w:ind w:firstLine="360"/>
      </w:pPr>
      <w:r>
        <w:rPr>
          <w:rStyle w:val="20"/>
          <w:rFonts w:eastAsia="Arial Unicode MS"/>
        </w:rPr>
        <w:t>Манера изображения</w:t>
      </w:r>
      <w:r>
        <w:t xml:space="preserve">. Острая вершина — защищается от опасности, настоящей или мнимой, воспринимаемой как </w:t>
      </w:r>
      <w:proofErr w:type="spellStart"/>
      <w:proofErr w:type="gramStart"/>
      <w:r>
        <w:t>лич</w:t>
      </w:r>
      <w:proofErr w:type="spellEnd"/>
      <w:r>
        <w:t xml:space="preserve"> </w:t>
      </w:r>
      <w:proofErr w:type="spellStart"/>
      <w:r>
        <w:t>ный</w:t>
      </w:r>
      <w:proofErr w:type="spellEnd"/>
      <w:proofErr w:type="gramEnd"/>
      <w:r>
        <w:t xml:space="preserve"> выпад, желание действовать на других, атакует или </w:t>
      </w:r>
      <w:proofErr w:type="spellStart"/>
      <w:r>
        <w:t>зя</w:t>
      </w:r>
      <w:proofErr w:type="spellEnd"/>
      <w:r>
        <w:t xml:space="preserve"> </w:t>
      </w:r>
      <w:proofErr w:type="spellStart"/>
      <w:r>
        <w:t>щищается</w:t>
      </w:r>
      <w:proofErr w:type="spellEnd"/>
      <w:r>
        <w:t>, трудности в контактах, хочет компенсировать чу и</w:t>
      </w:r>
    </w:p>
    <w:p w:rsidR="00CD3118" w:rsidRDefault="00CD3118" w:rsidP="00CD3118">
      <w:pPr>
        <w:spacing w:line="211" w:lineRule="exact"/>
      </w:pPr>
      <w:r>
        <w:t xml:space="preserve">&lt; </w:t>
      </w:r>
      <w:proofErr w:type="spellStart"/>
      <w:r>
        <w:t>тно</w:t>
      </w:r>
      <w:proofErr w:type="spellEnd"/>
      <w:r>
        <w:t xml:space="preserve"> неполноценности, стремление к власти, поиск безопасного убежища против чувства </w:t>
      </w:r>
      <w:proofErr w:type="spellStart"/>
      <w:r>
        <w:t>покинутости</w:t>
      </w:r>
      <w:proofErr w:type="spellEnd"/>
      <w:r>
        <w:t xml:space="preserve"> для твердого положения, потребность в нежности.</w:t>
      </w:r>
    </w:p>
    <w:p w:rsidR="00CD3118" w:rsidRDefault="00CD3118" w:rsidP="00CD3118">
      <w:pPr>
        <w:spacing w:line="211" w:lineRule="exact"/>
        <w:ind w:firstLine="360"/>
      </w:pPr>
      <w:r>
        <w:t>Множественность деревьев (несколько деревьев на одном тете) — детское поведение, испытуемый не следует данной инструкции.</w:t>
      </w:r>
    </w:p>
    <w:p w:rsidR="00CD3118" w:rsidRDefault="00CD3118" w:rsidP="00CD3118">
      <w:pPr>
        <w:spacing w:line="211" w:lineRule="exact"/>
        <w:ind w:firstLine="360"/>
      </w:pPr>
      <w:r>
        <w:t xml:space="preserve">Два дерева могут символизировать себя и близкого человека </w:t>
      </w:r>
      <w:r>
        <w:rPr>
          <w:rStyle w:val="21pt"/>
        </w:rPr>
        <w:t>(гм</w:t>
      </w:r>
      <w:proofErr w:type="gramStart"/>
      <w:r>
        <w:rPr>
          <w:rStyle w:val="21pt"/>
        </w:rP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оложение на листе и другие моменты интерпретации).</w:t>
      </w:r>
    </w:p>
    <w:p w:rsidR="00CD3118" w:rsidRDefault="00CD3118" w:rsidP="00CD3118">
      <w:pPr>
        <w:spacing w:line="211" w:lineRule="exact"/>
        <w:ind w:firstLine="360"/>
      </w:pPr>
      <w:r>
        <w:t xml:space="preserve">Добавление к дереву различных объектов трактуется в </w:t>
      </w:r>
      <w:proofErr w:type="spellStart"/>
      <w:r>
        <w:t>шнисимости</w:t>
      </w:r>
      <w:proofErr w:type="spellEnd"/>
      <w:r>
        <w:t xml:space="preserve"> от конкретных объектов.</w:t>
      </w:r>
    </w:p>
    <w:p w:rsidR="00CD3118" w:rsidRDefault="00CD3118" w:rsidP="00CD3118">
      <w:pPr>
        <w:spacing w:line="211" w:lineRule="exact"/>
        <w:ind w:firstLine="360"/>
      </w:pPr>
      <w:r>
        <w:t>Пейзаж означает сентиментальность.</w:t>
      </w:r>
    </w:p>
    <w:p w:rsidR="00CD3118" w:rsidRDefault="00CD3118" w:rsidP="00CD3118">
      <w:pPr>
        <w:spacing w:line="211" w:lineRule="exact"/>
        <w:ind w:firstLine="360"/>
      </w:pPr>
      <w:r>
        <w:t>Переворачивание листа — независимость, признак Инте</w:t>
      </w:r>
      <w:proofErr w:type="gramStart"/>
      <w:r>
        <w:t>л-</w:t>
      </w:r>
      <w:proofErr w:type="gramEnd"/>
      <w:r>
        <w:t xml:space="preserve"> </w:t>
      </w:r>
      <w:proofErr w:type="spellStart"/>
      <w:r>
        <w:t>чекта</w:t>
      </w:r>
      <w:proofErr w:type="spellEnd"/>
      <w:r>
        <w:t>, рассудительность.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Земля</w:t>
      </w:r>
      <w:r>
        <w:t xml:space="preserve"> </w:t>
      </w:r>
      <w:proofErr w:type="spellStart"/>
      <w:r>
        <w:t>зображена</w:t>
      </w:r>
      <w:proofErr w:type="spellEnd"/>
      <w:r>
        <w:t xml:space="preserve"> одной чертой — сосредоточенность на цели, принятие некоторого порядка.</w:t>
      </w:r>
    </w:p>
    <w:p w:rsidR="00CD3118" w:rsidRDefault="00CD3118" w:rsidP="00CD3118">
      <w:pPr>
        <w:spacing w:line="211" w:lineRule="exact"/>
        <w:ind w:firstLine="360"/>
      </w:pPr>
      <w:r>
        <w:t>Земля изображена несколькими различными чертами — действия в соответствии со своими собственными правилами, потребность в идеале.</w:t>
      </w:r>
    </w:p>
    <w:p w:rsidR="00CD3118" w:rsidRDefault="00CD3118" w:rsidP="00CD3118">
      <w:pPr>
        <w:spacing w:line="211" w:lineRule="exact"/>
        <w:ind w:firstLine="360"/>
      </w:pPr>
      <w:r>
        <w:t>Несколько совместных линий, изображающих землю, в совокупности касаются края листа — спонтанный контакт</w:t>
      </w:r>
      <w:proofErr w:type="gramStart"/>
      <w:r>
        <w:t>, ;«</w:t>
      </w:r>
      <w:proofErr w:type="spellStart"/>
      <w:proofErr w:type="gramEnd"/>
      <w:r>
        <w:t>атем</w:t>
      </w:r>
      <w:proofErr w:type="spellEnd"/>
      <w:r>
        <w:t xml:space="preserve"> внезапное удаление, импульсивность, капризность.</w:t>
      </w:r>
    </w:p>
    <w:p w:rsidR="00CD3118" w:rsidRDefault="00CD3118" w:rsidP="00CD3118">
      <w:pPr>
        <w:spacing w:line="190" w:lineRule="exact"/>
      </w:pPr>
      <w:r>
        <w:t>«Человек»</w:t>
      </w:r>
    </w:p>
    <w:p w:rsidR="00CD3118" w:rsidRDefault="00CD3118" w:rsidP="00CD3118">
      <w:pPr>
        <w:spacing w:line="197" w:lineRule="exact"/>
        <w:ind w:firstLine="360"/>
      </w:pPr>
      <w:r>
        <w:rPr>
          <w:rStyle w:val="20"/>
          <w:rFonts w:eastAsia="Arial Unicode MS"/>
        </w:rPr>
        <w:t>Голова</w:t>
      </w:r>
      <w:r>
        <w:t xml:space="preserve"> — сфера интеллекта (контроля). Сфера воображения.</w:t>
      </w:r>
    </w:p>
    <w:p w:rsidR="00CD3118" w:rsidRDefault="00CD3118" w:rsidP="00CD3118">
      <w:pPr>
        <w:spacing w:line="209" w:lineRule="exact"/>
        <w:ind w:firstLine="360"/>
      </w:pPr>
      <w:r>
        <w:t>Голова большая — неосознанное подчеркивание убеждения о значении мышления в деятельности человека.</w:t>
      </w:r>
    </w:p>
    <w:p w:rsidR="00CD3118" w:rsidRDefault="00CD3118" w:rsidP="00CD3118">
      <w:pPr>
        <w:spacing w:line="209" w:lineRule="exact"/>
        <w:ind w:firstLine="360"/>
      </w:pPr>
      <w:r>
        <w:t>Голова маленькая — переживание интеллектуальной неадекватности. Нечеткая голова — застенчивость, робость.</w:t>
      </w:r>
    </w:p>
    <w:p w:rsidR="00CD3118" w:rsidRDefault="00CD3118" w:rsidP="00CD3118">
      <w:pPr>
        <w:spacing w:line="209" w:lineRule="exact"/>
        <w:ind w:firstLine="360"/>
      </w:pPr>
      <w:r>
        <w:t xml:space="preserve">Голова изображается в самом конце — </w:t>
      </w:r>
      <w:proofErr w:type="spellStart"/>
      <w:r>
        <w:t>межперсональный</w:t>
      </w:r>
      <w:proofErr w:type="spellEnd"/>
      <w:r>
        <w:t xml:space="preserve"> конфликт.</w:t>
      </w:r>
    </w:p>
    <w:p w:rsidR="00CD3118" w:rsidRDefault="00CD3118" w:rsidP="00CD3118">
      <w:pPr>
        <w:spacing w:line="209" w:lineRule="exact"/>
        <w:ind w:firstLine="360"/>
      </w:pPr>
      <w:r>
        <w:t>Большая голова у фигуры противоположного пола — мнимое превосходство противоположного пола и более высокий его социальный авторитет.</w:t>
      </w:r>
    </w:p>
    <w:p w:rsidR="00CD3118" w:rsidRDefault="00CD3118" w:rsidP="00CD3118">
      <w:pPr>
        <w:spacing w:line="209" w:lineRule="exact"/>
        <w:ind w:firstLine="360"/>
      </w:pPr>
      <w:r>
        <w:rPr>
          <w:rStyle w:val="20"/>
          <w:rFonts w:eastAsia="Arial Unicode MS"/>
        </w:rPr>
        <w:t>Шея</w:t>
      </w:r>
      <w:r>
        <w:t xml:space="preserve"> — орган, символизирующий связь между сферой контроля (головой) и сферой влечений (телом). Таким образом, </w:t>
      </w:r>
      <w:proofErr w:type="gramStart"/>
      <w:r>
        <w:rPr>
          <w:rStyle w:val="20"/>
          <w:rFonts w:eastAsia="Arial Unicode MS"/>
        </w:rPr>
        <w:t>ото</w:t>
      </w:r>
      <w:proofErr w:type="gramEnd"/>
      <w:r>
        <w:t xml:space="preserve"> </w:t>
      </w:r>
      <w:proofErr w:type="gramStart"/>
      <w:r>
        <w:lastRenderedPageBreak/>
        <w:t>их</w:t>
      </w:r>
      <w:proofErr w:type="gramEnd"/>
      <w:r>
        <w:t xml:space="preserve"> координационный признак.</w:t>
      </w:r>
    </w:p>
    <w:p w:rsidR="00CD3118" w:rsidRDefault="00CD3118" w:rsidP="00CD3118">
      <w:pPr>
        <w:spacing w:line="209" w:lineRule="exact"/>
        <w:ind w:firstLine="360"/>
      </w:pPr>
      <w:r>
        <w:t>Подчеркнута шея — потребность в защитном интеллект</w:t>
      </w:r>
      <w:proofErr w:type="gramStart"/>
      <w:r>
        <w:t>у-</w:t>
      </w:r>
      <w:proofErr w:type="gramEnd"/>
      <w:r>
        <w:t xml:space="preserve"> </w:t>
      </w:r>
      <w:proofErr w:type="spellStart"/>
      <w:r>
        <w:t>пльном</w:t>
      </w:r>
      <w:proofErr w:type="spellEnd"/>
      <w:r>
        <w:t xml:space="preserve"> контроле.</w:t>
      </w:r>
    </w:p>
    <w:p w:rsidR="00CD3118" w:rsidRDefault="00CD3118" w:rsidP="00CD3118">
      <w:pPr>
        <w:spacing w:line="209" w:lineRule="exact"/>
        <w:ind w:firstLine="360"/>
      </w:pPr>
      <w:r>
        <w:t>Чрезмерно крупная шея — осознание телесных импульсов, попытка их контролировать.</w:t>
      </w:r>
    </w:p>
    <w:p w:rsidR="00CD3118" w:rsidRDefault="00CD3118" w:rsidP="00CD3118">
      <w:pPr>
        <w:spacing w:line="209" w:lineRule="exact"/>
        <w:ind w:firstLine="360"/>
      </w:pPr>
      <w:r>
        <w:t>Длинная тонкая шея — торможение, регрессия.</w:t>
      </w:r>
    </w:p>
    <w:p w:rsidR="00CD3118" w:rsidRDefault="00CD3118" w:rsidP="00CD3118">
      <w:pPr>
        <w:spacing w:line="209" w:lineRule="exact"/>
        <w:ind w:firstLine="360"/>
      </w:pPr>
      <w:r>
        <w:t>Толстая короткая шея — уступки своим слабостям и ж</w:t>
      </w:r>
      <w:proofErr w:type="gramStart"/>
      <w:r>
        <w:t>е-</w:t>
      </w:r>
      <w:proofErr w:type="gramEnd"/>
      <w:r>
        <w:t xml:space="preserve"> </w:t>
      </w:r>
      <w:proofErr w:type="spellStart"/>
      <w:r>
        <w:t>чпниям</w:t>
      </w:r>
      <w:proofErr w:type="spellEnd"/>
      <w:r>
        <w:t>, выражение неподавленного импульса.</w:t>
      </w:r>
    </w:p>
    <w:p w:rsidR="00CD3118" w:rsidRDefault="00CD3118" w:rsidP="00CD3118">
      <w:pPr>
        <w:spacing w:line="209" w:lineRule="exact"/>
        <w:ind w:firstLine="360"/>
      </w:pPr>
      <w:r>
        <w:rPr>
          <w:rStyle w:val="20"/>
          <w:rFonts w:eastAsia="Arial Unicode MS"/>
        </w:rPr>
        <w:t>Плечи</w:t>
      </w:r>
      <w:r>
        <w:t>, их размеры — признак физической силы или п</w:t>
      </w:r>
      <w:proofErr w:type="gramStart"/>
      <w:r>
        <w:t>о-</w:t>
      </w:r>
      <w:proofErr w:type="gramEnd"/>
      <w:r>
        <w:t xml:space="preserve"> ч </w:t>
      </w:r>
      <w:proofErr w:type="spellStart"/>
      <w:r>
        <w:t>робности</w:t>
      </w:r>
      <w:proofErr w:type="spellEnd"/>
      <w:r>
        <w:t xml:space="preserve"> во власти.</w:t>
      </w:r>
    </w:p>
    <w:p w:rsidR="00CD3118" w:rsidRDefault="00CD3118" w:rsidP="00CD3118">
      <w:pPr>
        <w:spacing w:line="206" w:lineRule="exact"/>
        <w:ind w:firstLine="360"/>
      </w:pPr>
      <w:r>
        <w:t>Руки вытянуты по бокам — трудности в социальных контактах, страх перед агрессивными импульсами.</w:t>
      </w:r>
    </w:p>
    <w:p w:rsidR="00CD3118" w:rsidRDefault="00CD3118" w:rsidP="00CD3118">
      <w:pPr>
        <w:spacing w:line="206" w:lineRule="exact"/>
        <w:ind w:firstLine="360"/>
      </w:pPr>
      <w:r>
        <w:t>Руки сильные — агрессивность, энергичность.</w:t>
      </w:r>
    </w:p>
    <w:p w:rsidR="00CD3118" w:rsidRDefault="00CD3118" w:rsidP="00CD3118">
      <w:pPr>
        <w:spacing w:line="206" w:lineRule="exact"/>
        <w:ind w:firstLine="360"/>
      </w:pPr>
      <w:r>
        <w:t xml:space="preserve">Руки тонкие, слабые — ощущение недостаточности </w:t>
      </w:r>
      <w:proofErr w:type="gramStart"/>
      <w:r>
        <w:t>достигнутого</w:t>
      </w:r>
      <w:proofErr w:type="gramEnd"/>
      <w:r>
        <w:t>.</w:t>
      </w:r>
    </w:p>
    <w:p w:rsidR="00CD3118" w:rsidRDefault="00CD3118" w:rsidP="00CD3118">
      <w:pPr>
        <w:spacing w:line="206" w:lineRule="exact"/>
        <w:ind w:firstLine="360"/>
      </w:pPr>
      <w:r>
        <w:t>Рука, как боксерская перчатка, — вытесненная агрессия.</w:t>
      </w:r>
    </w:p>
    <w:p w:rsidR="00CD3118" w:rsidRDefault="00CD3118" w:rsidP="00CD3118">
      <w:pPr>
        <w:spacing w:line="206" w:lineRule="exact"/>
        <w:ind w:firstLine="360"/>
      </w:pPr>
      <w:r>
        <w:t>Руки за спиной или в карманах — чувство вины, неуверенность в себе.</w:t>
      </w:r>
    </w:p>
    <w:p w:rsidR="00CD3118" w:rsidRDefault="00CD3118" w:rsidP="00CD3118">
      <w:pPr>
        <w:spacing w:line="209" w:lineRule="exact"/>
        <w:ind w:firstLine="360"/>
      </w:pPr>
      <w:r>
        <w:t>Руки неясно очерчены — нехватка самоуверенности в деятельности и социальных отношениях.</w:t>
      </w:r>
    </w:p>
    <w:p w:rsidR="00CD3118" w:rsidRDefault="00CD3118" w:rsidP="00CD3118">
      <w:pPr>
        <w:spacing w:line="209" w:lineRule="exact"/>
        <w:ind w:firstLine="360"/>
      </w:pPr>
      <w:r>
        <w:t>Руки большие — компенсация ощущаемой слабости и вины.</w:t>
      </w:r>
    </w:p>
    <w:p w:rsidR="00CD3118" w:rsidRDefault="00CD3118" w:rsidP="00CD3118">
      <w:pPr>
        <w:spacing w:line="209" w:lineRule="exact"/>
        <w:ind w:firstLine="360"/>
      </w:pPr>
      <w:r>
        <w:t xml:space="preserve">Руки отсутствуют в женской фигуре — материнская фигура, воспринимается как нелюбящая, отвергающая, </w:t>
      </w:r>
      <w:proofErr w:type="spellStart"/>
      <w:r>
        <w:t>неподдерживающая</w:t>
      </w:r>
      <w:proofErr w:type="spellEnd"/>
      <w:proofErr w:type="gramStart"/>
      <w:r>
        <w:t xml:space="preserve"> .</w:t>
      </w:r>
      <w:proofErr w:type="gramEnd"/>
    </w:p>
    <w:p w:rsidR="00CD3118" w:rsidRDefault="00CD3118" w:rsidP="00CD3118">
      <w:pPr>
        <w:spacing w:line="209" w:lineRule="exact"/>
        <w:ind w:firstLine="360"/>
      </w:pPr>
      <w:r>
        <w:t>Пальцы отделены (обрублены) — вытесненная агрессия, замкнутость.</w:t>
      </w:r>
    </w:p>
    <w:p w:rsidR="00CD3118" w:rsidRDefault="00CD3118" w:rsidP="00CD3118">
      <w:pPr>
        <w:spacing w:line="209" w:lineRule="exact"/>
        <w:ind w:firstLine="360"/>
      </w:pPr>
      <w:r>
        <w:t>Большие пальцы — грубость, черствость, агрессия.</w:t>
      </w:r>
    </w:p>
    <w:p w:rsidR="00CD3118" w:rsidRDefault="00CD3118" w:rsidP="00CD3118">
      <w:pPr>
        <w:spacing w:line="209" w:lineRule="exact"/>
        <w:ind w:firstLine="360"/>
      </w:pPr>
      <w:r>
        <w:t>Пальцев больше пяти — агрессивность, амбиции.</w:t>
      </w:r>
    </w:p>
    <w:p w:rsidR="00CD3118" w:rsidRDefault="00CD3118" w:rsidP="00CD3118">
      <w:pPr>
        <w:spacing w:line="209" w:lineRule="exact"/>
        <w:ind w:firstLine="360"/>
      </w:pPr>
      <w:r>
        <w:t>Пальцы без ладоней — грубость, черствость, агрессия.</w:t>
      </w:r>
    </w:p>
    <w:p w:rsidR="00CD3118" w:rsidRDefault="00CD3118" w:rsidP="00CD3118">
      <w:pPr>
        <w:spacing w:line="209" w:lineRule="exact"/>
        <w:ind w:firstLine="360"/>
      </w:pPr>
      <w:r>
        <w:t>Пальцев меньше пяти — зависимость, бессилие.</w:t>
      </w:r>
    </w:p>
    <w:p w:rsidR="00CD3118" w:rsidRDefault="00CD3118" w:rsidP="00CD3118">
      <w:pPr>
        <w:spacing w:line="209" w:lineRule="exact"/>
        <w:ind w:firstLine="360"/>
      </w:pPr>
      <w:r>
        <w:t>Пальцы длинные — открытая агрессия.</w:t>
      </w:r>
    </w:p>
    <w:p w:rsidR="00CD3118" w:rsidRDefault="00CD3118" w:rsidP="00CD3118">
      <w:pPr>
        <w:spacing w:line="209" w:lineRule="exact"/>
        <w:ind w:firstLine="360"/>
      </w:pPr>
      <w:r>
        <w:t>Пальцы сжаты в кулаки — бунтарство, протест.</w:t>
      </w:r>
    </w:p>
    <w:p w:rsidR="00CD3118" w:rsidRDefault="00CD3118" w:rsidP="00CD3118">
      <w:pPr>
        <w:spacing w:line="209" w:lineRule="exact"/>
        <w:ind w:firstLine="360"/>
      </w:pPr>
      <w:r>
        <w:t>Кулаки прижаты к телу — вытесненный протест.</w:t>
      </w:r>
    </w:p>
    <w:p w:rsidR="00CD3118" w:rsidRDefault="00CD3118" w:rsidP="00CD3118">
      <w:pPr>
        <w:spacing w:line="209" w:lineRule="exact"/>
        <w:ind w:firstLine="360"/>
      </w:pPr>
      <w:r>
        <w:t xml:space="preserve">Кулаки далеко </w:t>
      </w:r>
      <w:proofErr w:type="spellStart"/>
      <w:r>
        <w:rPr>
          <w:vertAlign w:val="subscript"/>
        </w:rPr>
        <w:t>ч</w:t>
      </w:r>
      <w:r>
        <w:t>от</w:t>
      </w:r>
      <w:proofErr w:type="spellEnd"/>
      <w:r>
        <w:t xml:space="preserve"> тела — открытый протест.</w:t>
      </w:r>
    </w:p>
    <w:p w:rsidR="00CD3118" w:rsidRDefault="00CD3118" w:rsidP="00CD3118">
      <w:pPr>
        <w:spacing w:line="209" w:lineRule="exact"/>
        <w:ind w:firstLine="360"/>
      </w:pPr>
      <w:r>
        <w:t>Пальцы крупные, похожие на гвозди (шипы), — враждебность.</w:t>
      </w:r>
    </w:p>
    <w:p w:rsidR="00CD3118" w:rsidRDefault="00CD3118" w:rsidP="00CD3118">
      <w:pPr>
        <w:spacing w:line="209" w:lineRule="exact"/>
        <w:ind w:firstLine="360"/>
      </w:pPr>
      <w:r>
        <w:t>Пальцы одномерные, обведены петлей</w:t>
      </w:r>
      <w:proofErr w:type="gramStart"/>
      <w:r>
        <w:t xml:space="preserve"> —- </w:t>
      </w:r>
      <w:proofErr w:type="gramEnd"/>
      <w:r>
        <w:t>сознательные усилия против агрессивного чувства.</w:t>
      </w:r>
    </w:p>
    <w:p w:rsidR="00CD3118" w:rsidRDefault="00CD3118" w:rsidP="00CD3118">
      <w:pPr>
        <w:spacing w:line="209" w:lineRule="exact"/>
        <w:ind w:firstLine="360"/>
      </w:pPr>
      <w:r>
        <w:t>Ноги непропорционально длинные — сильная потребность в независимости и стремление к ней.</w:t>
      </w:r>
    </w:p>
    <w:p w:rsidR="00CD3118" w:rsidRDefault="00CD3118" w:rsidP="00CD3118">
      <w:pPr>
        <w:spacing w:line="209" w:lineRule="exact"/>
        <w:ind w:firstLine="360"/>
      </w:pPr>
      <w:r>
        <w:t>Ноги слишком короткие</w:t>
      </w:r>
      <w:proofErr w:type="gramStart"/>
      <w:r>
        <w:t xml:space="preserve"> —- </w:t>
      </w:r>
      <w:proofErr w:type="gramEnd"/>
      <w:r>
        <w:t>чувство физической или психологической неловкости.</w:t>
      </w:r>
    </w:p>
    <w:p w:rsidR="00CD3118" w:rsidRDefault="00CD3118" w:rsidP="00CD3118">
      <w:pPr>
        <w:spacing w:line="209" w:lineRule="exact"/>
        <w:ind w:firstLine="360"/>
      </w:pPr>
      <w:r>
        <w:t>Рисунок начат со ступней и ног — боязливость.</w:t>
      </w:r>
    </w:p>
    <w:p w:rsidR="00CD3118" w:rsidRDefault="00CD3118" w:rsidP="00CD3118">
      <w:pPr>
        <w:spacing w:line="209" w:lineRule="exact"/>
      </w:pPr>
      <w:r>
        <w:t>, Ступни не изображены — замкнутость, робость.</w:t>
      </w:r>
    </w:p>
    <w:p w:rsidR="00CD3118" w:rsidRDefault="00CD3118" w:rsidP="00CD3118">
      <w:pPr>
        <w:spacing w:line="209" w:lineRule="exact"/>
        <w:ind w:firstLine="360"/>
      </w:pPr>
      <w:r>
        <w:t>Ноги широко расставлены — откровенное пренебрежение (неподчинение, игнорирование или незащищенность).</w:t>
      </w:r>
    </w:p>
    <w:p w:rsidR="00CD3118" w:rsidRDefault="00CD3118" w:rsidP="00CD3118">
      <w:pPr>
        <w:spacing w:line="209" w:lineRule="exact"/>
        <w:ind w:firstLine="360"/>
      </w:pPr>
      <w:r>
        <w:t>Ноги неодинаковых размеров — амбивалентность в стремлении к независимости.</w:t>
      </w:r>
    </w:p>
    <w:p w:rsidR="00CD3118" w:rsidRDefault="00CD3118" w:rsidP="00CD3118">
      <w:pPr>
        <w:spacing w:line="209" w:lineRule="exact"/>
        <w:ind w:firstLine="360"/>
      </w:pPr>
      <w:r>
        <w:t>Ноги отсутствуют — робость, замкнутость.</w:t>
      </w:r>
    </w:p>
    <w:p w:rsidR="00CD3118" w:rsidRDefault="00CD3118" w:rsidP="00CD3118">
      <w:pPr>
        <w:spacing w:line="209" w:lineRule="exact"/>
        <w:ind w:firstLine="360"/>
      </w:pPr>
      <w:r>
        <w:t>Ноги акцентированы — грубость, черствость.</w:t>
      </w:r>
    </w:p>
    <w:p w:rsidR="00CD3118" w:rsidRDefault="00CD3118" w:rsidP="00CD3118">
      <w:pPr>
        <w:spacing w:line="209" w:lineRule="exact"/>
        <w:ind w:firstLine="360"/>
      </w:pPr>
      <w:r>
        <w:t xml:space="preserve">Ступни — признак подвижности (физиологической или психологической) в </w:t>
      </w:r>
      <w:proofErr w:type="spellStart"/>
      <w:r>
        <w:t>межперсональных</w:t>
      </w:r>
      <w:proofErr w:type="spellEnd"/>
      <w:r>
        <w:t xml:space="preserve"> отношениях.</w:t>
      </w:r>
    </w:p>
    <w:p w:rsidR="00CD3118" w:rsidRDefault="00CD3118" w:rsidP="00CD3118">
      <w:pPr>
        <w:spacing w:line="209" w:lineRule="exact"/>
        <w:ind w:firstLine="360"/>
      </w:pPr>
      <w:r>
        <w:t>Ступни непропорционально длинные — потребность безопасности. Потребность демонстрировать мужественность.</w:t>
      </w:r>
    </w:p>
    <w:p w:rsidR="00CD3118" w:rsidRDefault="00CD3118" w:rsidP="00CD3118">
      <w:pPr>
        <w:spacing w:line="209" w:lineRule="exact"/>
        <w:ind w:firstLine="360"/>
      </w:pPr>
      <w:r>
        <w:t>Ступни непропорционально мелкие</w:t>
      </w:r>
      <w:proofErr w:type="gramStart"/>
      <w:r>
        <w:t xml:space="preserve"> —- </w:t>
      </w:r>
      <w:proofErr w:type="gramEnd"/>
      <w:r>
        <w:t>скованность, зависимость.</w:t>
      </w:r>
    </w:p>
    <w:p w:rsidR="00CD3118" w:rsidRDefault="00CD3118" w:rsidP="00CD3118">
      <w:pPr>
        <w:spacing w:line="209" w:lineRule="exact"/>
        <w:ind w:firstLine="360"/>
      </w:pPr>
      <w:r>
        <w:rPr>
          <w:rStyle w:val="20"/>
          <w:rFonts w:eastAsia="Arial Unicode MS"/>
        </w:rPr>
        <w:t>Поза</w:t>
      </w:r>
      <w:r>
        <w:t>. Лицо изображено так, что виден затылок, — тенденция к замкнутости.</w:t>
      </w:r>
    </w:p>
    <w:p w:rsidR="00CD3118" w:rsidRDefault="00CD3118" w:rsidP="00CD3118">
      <w:pPr>
        <w:spacing w:line="211" w:lineRule="exact"/>
        <w:ind w:firstLine="360"/>
      </w:pPr>
      <w:r>
        <w:t>Голова в профиль, тело анфас — тревога, вызванная социальным окружением и потребностью в общении.</w:t>
      </w:r>
    </w:p>
    <w:p w:rsidR="00CD3118" w:rsidRDefault="00CD3118" w:rsidP="00CD3118">
      <w:pPr>
        <w:spacing w:line="211" w:lineRule="exact"/>
        <w:ind w:firstLine="360"/>
      </w:pPr>
      <w:r>
        <w:t>Человек</w:t>
      </w:r>
      <w:proofErr w:type="gramStart"/>
      <w:r>
        <w:t xml:space="preserve">,, </w:t>
      </w:r>
      <w:proofErr w:type="gramEnd"/>
      <w:r>
        <w:t>сидящий на краешке стула, — сильное желание найти выход из ситуации, страх, одиночество, подозрение.</w:t>
      </w:r>
    </w:p>
    <w:p w:rsidR="00CD3118" w:rsidRDefault="00CD3118" w:rsidP="00CD3118">
      <w:pPr>
        <w:spacing w:line="211" w:lineRule="exact"/>
        <w:ind w:firstLine="360"/>
      </w:pPr>
      <w:r>
        <w:t>Человек, изображенный в беге, — желание убежать, «•крыться от кого-либо.</w:t>
      </w:r>
    </w:p>
    <w:p w:rsidR="00CD3118" w:rsidRDefault="00CD3118" w:rsidP="00CD3118">
      <w:pPr>
        <w:spacing w:line="211" w:lineRule="exact"/>
        <w:ind w:firstLine="360"/>
      </w:pPr>
      <w:proofErr w:type="gramStart"/>
      <w:r>
        <w:t>Человек с видимыми нарушениями пропорций по отношению к правой или левой сторонам — отсутствие личного равновесия.</w:t>
      </w:r>
      <w:proofErr w:type="gramEnd"/>
    </w:p>
    <w:p w:rsidR="00CD3118" w:rsidRDefault="00CD3118" w:rsidP="00CD3118">
      <w:pPr>
        <w:spacing w:line="211" w:lineRule="exact"/>
        <w:ind w:firstLine="360"/>
      </w:pPr>
      <w:r>
        <w:t>Человек без определенных частей тела — указывает на отвержение, непризнание человека в целом или его отсутствующих частей (актуально или символично изображенных).</w:t>
      </w:r>
    </w:p>
    <w:p w:rsidR="00CD3118" w:rsidRDefault="00CD3118" w:rsidP="00CD3118">
      <w:pPr>
        <w:spacing w:line="211" w:lineRule="exact"/>
        <w:ind w:firstLine="360"/>
      </w:pPr>
      <w:r>
        <w:t>Человек в слепом бегстве — возможны панические страхи.</w:t>
      </w:r>
    </w:p>
    <w:p w:rsidR="00CD3118" w:rsidRDefault="00CD3118" w:rsidP="00CD3118">
      <w:pPr>
        <w:spacing w:line="211" w:lineRule="exact"/>
        <w:ind w:firstLine="360"/>
      </w:pPr>
      <w:r>
        <w:t>Человек в плавном легком шаге — хорошая приспособляемость.</w:t>
      </w:r>
    </w:p>
    <w:p w:rsidR="00CD3118" w:rsidRDefault="00CD3118" w:rsidP="00CD3118">
      <w:pPr>
        <w:spacing w:line="211" w:lineRule="exact"/>
        <w:ind w:firstLine="360"/>
      </w:pPr>
      <w:r>
        <w:t>Человек — абсолютный профиль — серьезная отрешенность, замкнутость и оппозиционные тенденции.</w:t>
      </w:r>
    </w:p>
    <w:p w:rsidR="00CD3118" w:rsidRDefault="00CD3118" w:rsidP="00CD3118">
      <w:pPr>
        <w:spacing w:line="211" w:lineRule="exact"/>
        <w:ind w:firstLine="360"/>
      </w:pPr>
      <w:r>
        <w:t xml:space="preserve">Профиль амбивалентный — определенные части тела изображены с другой стороны по отношению к остальным, смотрят </w:t>
      </w:r>
      <w:r>
        <w:lastRenderedPageBreak/>
        <w:t>в разные стороны — особо сильная фрустрация со стремлением избавиться от неприятной ситуации.</w:t>
      </w:r>
    </w:p>
    <w:p w:rsidR="00CD3118" w:rsidRDefault="00CD3118" w:rsidP="00CD3118">
      <w:pPr>
        <w:spacing w:line="211" w:lineRule="exact"/>
        <w:ind w:firstLine="360"/>
      </w:pPr>
      <w:r>
        <w:t>Неуравновешенная стоячая фигура — напряжение.</w:t>
      </w:r>
    </w:p>
    <w:p w:rsidR="00CD3118" w:rsidRDefault="00CD3118" w:rsidP="00CD3118">
      <w:pPr>
        <w:spacing w:line="211" w:lineRule="exact"/>
        <w:ind w:firstLine="360"/>
      </w:pPr>
      <w:r>
        <w:t>Кукла — уступчивость, переживание доминирования окружения.</w:t>
      </w:r>
    </w:p>
    <w:p w:rsidR="00CD3118" w:rsidRDefault="00CD3118" w:rsidP="00CD3118">
      <w:pPr>
        <w:spacing w:line="211" w:lineRule="exact"/>
        <w:ind w:firstLine="360"/>
      </w:pPr>
      <w:r>
        <w:t>Робот вместо мужской фигуры — деперсонализация, ощущение внешних контролирующих сил.</w:t>
      </w:r>
    </w:p>
    <w:p w:rsidR="00CD3118" w:rsidRDefault="00CD3118" w:rsidP="00CD3118">
      <w:pPr>
        <w:spacing w:line="211" w:lineRule="exact"/>
        <w:ind w:firstLine="360"/>
      </w:pPr>
      <w:r>
        <w:t>Фигура из палочек — может означать увиливание и негативизм.</w:t>
      </w:r>
    </w:p>
    <w:p w:rsidR="00CD3118" w:rsidRDefault="00CD3118" w:rsidP="00CD3118">
      <w:pPr>
        <w:spacing w:line="211" w:lineRule="exact"/>
        <w:ind w:firstLine="360"/>
      </w:pPr>
      <w:r>
        <w:t>Фигура Бабы-Яги</w:t>
      </w:r>
      <w:proofErr w:type="gramStart"/>
      <w:r>
        <w:t xml:space="preserve"> —- </w:t>
      </w:r>
      <w:proofErr w:type="gramEnd"/>
      <w:r>
        <w:t>открытая враждебность к женщинам.</w:t>
      </w:r>
    </w:p>
    <w:p w:rsidR="00CD3118" w:rsidRDefault="00CD3118" w:rsidP="00CD3118">
      <w:pPr>
        <w:spacing w:line="211" w:lineRule="exact"/>
        <w:ind w:firstLine="360"/>
      </w:pPr>
      <w:r>
        <w:t>Клоун, карикатура —- свойственное подросткам переживание неполноценности и отверженности, враждебность, сам</w:t>
      </w:r>
      <w:proofErr w:type="gramStart"/>
      <w:r>
        <w:t>о-</w:t>
      </w:r>
      <w:proofErr w:type="gramEnd"/>
      <w:r>
        <w:t xml:space="preserve"> и </w:t>
      </w:r>
      <w:proofErr w:type="spellStart"/>
      <w:r>
        <w:t>резрение</w:t>
      </w:r>
      <w:proofErr w:type="spellEnd"/>
      <w:r>
        <w:t>.</w:t>
      </w:r>
    </w:p>
    <w:p w:rsidR="00CD3118" w:rsidRDefault="00CD3118" w:rsidP="00CD3118">
      <w:pPr>
        <w:spacing w:line="211" w:lineRule="exact"/>
        <w:ind w:firstLine="360"/>
      </w:pPr>
      <w:r>
        <w:t xml:space="preserve">Фон, </w:t>
      </w:r>
      <w:r>
        <w:rPr>
          <w:rStyle w:val="20"/>
          <w:rFonts w:eastAsia="Arial Unicode MS"/>
        </w:rPr>
        <w:t>окружение</w:t>
      </w:r>
      <w:r>
        <w:t>. Тучи — боязливая тревога, опасения, депрессия.</w:t>
      </w:r>
    </w:p>
    <w:p w:rsidR="00CD3118" w:rsidRDefault="00CD3118" w:rsidP="00CD3118">
      <w:pPr>
        <w:spacing w:line="211" w:lineRule="exact"/>
        <w:ind w:firstLine="360"/>
      </w:pPr>
      <w:r>
        <w:t>Забор для опоры, контур земли — незащищенность.</w:t>
      </w:r>
    </w:p>
    <w:p w:rsidR="00CD3118" w:rsidRDefault="00CD3118" w:rsidP="00CD3118">
      <w:pPr>
        <w:spacing w:line="211" w:lineRule="exact"/>
        <w:ind w:firstLine="360"/>
      </w:pPr>
      <w:r>
        <w:t>Фигура человека на ветру — потребность в любви, привязанности, заботливой теплоте.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Линия основы (земли)</w:t>
      </w:r>
      <w:r>
        <w:t xml:space="preserve"> — незащищенность. Представляет собой необходимую точку отсчета (опоры) для конструирования целостности рисунка. Придает рисунку стабильность. Значение этой линии иногда зависит от придаваемого ей субъектом качества: например, «мальчик катается на тонком льду».</w:t>
      </w:r>
    </w:p>
    <w:p w:rsidR="00CD3118" w:rsidRDefault="00CD3118" w:rsidP="00CD3118">
      <w:pPr>
        <w:spacing w:line="211" w:lineRule="exact"/>
        <w:ind w:firstLine="360"/>
      </w:pPr>
      <w:r>
        <w:t>Основу чаще рисуют под домом или деревом, реже — под человеком.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Оружие</w:t>
      </w:r>
      <w:r>
        <w:t xml:space="preserve"> — агрессивность.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Многоплановые критерии</w:t>
      </w:r>
      <w:r>
        <w:t>. Разрывы линий, стертые детали, пропуски, акцентирование, штриховка — сфера конфликта.</w:t>
      </w:r>
    </w:p>
    <w:p w:rsidR="00CD3118" w:rsidRDefault="00CD3118" w:rsidP="00CD3118">
      <w:pPr>
        <w:spacing w:line="211" w:lineRule="exact"/>
        <w:ind w:firstLine="360"/>
      </w:pPr>
      <w:r>
        <w:t>Пуговицы, бляшка ремня, подчеркнутая вертикальная ось фигуры, карманы — зависимость.</w:t>
      </w:r>
    </w:p>
    <w:p w:rsidR="00CD3118" w:rsidRDefault="00CD3118" w:rsidP="00CD3118">
      <w:pPr>
        <w:spacing w:line="211" w:lineRule="exact"/>
        <w:ind w:firstLine="360"/>
      </w:pPr>
      <w:r>
        <w:t>Комбинация твердых, ярких и легких линий, большие</w:t>
      </w:r>
      <w:proofErr w:type="gramStart"/>
      <w:r>
        <w:rPr>
          <w:vertAlign w:val="superscript"/>
        </w:rPr>
        <w:t>4</w:t>
      </w:r>
      <w:proofErr w:type="gramEnd"/>
      <w:r>
        <w:rPr>
          <w:vertAlign w:val="superscript"/>
        </w:rPr>
        <w:t xml:space="preserve"> </w:t>
      </w:r>
      <w:r>
        <w:t>пальцы и руки, акцентированные глаза, пальцы, волосы, поза с широко расставленными ногами — грубость, черствость.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t>Контур, нажим, штриховка, расположение.</w:t>
      </w:r>
      <w:r>
        <w:t xml:space="preserve"> Мало гнутых линий, много острых углов — агрессивность, плохая адаптация.</w:t>
      </w:r>
    </w:p>
    <w:p w:rsidR="00CD3118" w:rsidRDefault="00CD3118" w:rsidP="00CD3118">
      <w:pPr>
        <w:spacing w:line="211" w:lineRule="exact"/>
        <w:ind w:firstLine="360"/>
      </w:pPr>
      <w:r>
        <w:t>Закругленные (округлые) линии — женственность.</w:t>
      </w:r>
    </w:p>
    <w:p w:rsidR="00CD3118" w:rsidRDefault="00CD3118" w:rsidP="00CD3118">
      <w:pPr>
        <w:spacing w:line="211" w:lineRule="exact"/>
        <w:ind w:firstLine="360"/>
      </w:pPr>
      <w:r>
        <w:t>Комбинация уверенных, ярких и легких контуров — грубость, черствость.</w:t>
      </w:r>
    </w:p>
    <w:p w:rsidR="00CD3118" w:rsidRDefault="00CD3118" w:rsidP="00CD3118">
      <w:pPr>
        <w:spacing w:line="211" w:lineRule="exact"/>
        <w:ind w:firstLine="360"/>
      </w:pPr>
      <w:r>
        <w:t>Контур неяркий, неясный — боязливость, робость.</w:t>
      </w:r>
    </w:p>
    <w:p w:rsidR="00CD3118" w:rsidRDefault="00CD3118" w:rsidP="00CD3118">
      <w:pPr>
        <w:spacing w:line="211" w:lineRule="exact"/>
        <w:ind w:firstLine="360"/>
      </w:pPr>
      <w:r>
        <w:t>Энергичные, уверенные штрихи — настойчивость, безопасность.</w:t>
      </w:r>
    </w:p>
    <w:p w:rsidR="00CD3118" w:rsidRDefault="00CD3118" w:rsidP="00CD3118">
      <w:pPr>
        <w:spacing w:line="211" w:lineRule="exact"/>
        <w:ind w:firstLine="360"/>
      </w:pPr>
      <w:r>
        <w:t>Линии неодинаковой яркости — напряжение.</w:t>
      </w:r>
    </w:p>
    <w:p w:rsidR="00CD3118" w:rsidRDefault="00CD3118" w:rsidP="00CD3118">
      <w:pPr>
        <w:spacing w:line="211" w:lineRule="exact"/>
        <w:ind w:firstLine="360"/>
      </w:pPr>
      <w:r>
        <w:t>Тонкие продленные линии — напряжение.</w:t>
      </w:r>
    </w:p>
    <w:p w:rsidR="00CD3118" w:rsidRDefault="00CD3118" w:rsidP="00CD3118">
      <w:pPr>
        <w:spacing w:line="211" w:lineRule="exact"/>
        <w:ind w:firstLine="360"/>
      </w:pPr>
      <w:proofErr w:type="spellStart"/>
      <w:r>
        <w:t>Необрывающийся</w:t>
      </w:r>
      <w:proofErr w:type="spellEnd"/>
      <w:r>
        <w:t>, подчеркнутый контур, обрамляющий фигуру, — изоляция.</w:t>
      </w:r>
    </w:p>
    <w:p w:rsidR="00CD3118" w:rsidRDefault="00CD3118" w:rsidP="00CD3118">
      <w:pPr>
        <w:spacing w:line="211" w:lineRule="exact"/>
        <w:ind w:firstLine="360"/>
      </w:pPr>
      <w:r>
        <w:t>Эскизный контур — тревога, робость.</w:t>
      </w:r>
    </w:p>
    <w:p w:rsidR="00CD3118" w:rsidRDefault="00CD3118" w:rsidP="00CD3118">
      <w:pPr>
        <w:spacing w:line="211" w:lineRule="exact"/>
        <w:ind w:firstLine="360"/>
      </w:pPr>
      <w:r>
        <w:t>Разрыв контура — сфера конфликтов.</w:t>
      </w:r>
    </w:p>
    <w:p w:rsidR="00CD3118" w:rsidRDefault="00CD3118" w:rsidP="00CD3118">
      <w:pPr>
        <w:spacing w:line="211" w:lineRule="exact"/>
        <w:ind w:firstLine="360"/>
      </w:pPr>
      <w:r>
        <w:t>Подчеркнутая линия — тревога, незащищенность. Сфера конфликтов. Регрессия (особенно по отношению к подчеркнутой детали).</w:t>
      </w:r>
    </w:p>
    <w:p w:rsidR="00CD3118" w:rsidRDefault="00CD3118" w:rsidP="00CD3118">
      <w:pPr>
        <w:spacing w:line="211" w:lineRule="exact"/>
        <w:ind w:firstLine="360"/>
      </w:pPr>
      <w:r>
        <w:t>Зубчатые, неровные линии — дерзость, враждебность.</w:t>
      </w:r>
    </w:p>
    <w:p w:rsidR="00CD3118" w:rsidRDefault="00CD3118" w:rsidP="00CD3118">
      <w:pPr>
        <w:spacing w:line="211" w:lineRule="exact"/>
        <w:ind w:firstLine="360"/>
      </w:pPr>
      <w:r>
        <w:t>Уверенные твердые линии — амбиции, рвение.</w:t>
      </w:r>
    </w:p>
    <w:p w:rsidR="00CD3118" w:rsidRDefault="00CD3118" w:rsidP="00CD3118">
      <w:pPr>
        <w:spacing w:line="211" w:lineRule="exact"/>
        <w:ind w:firstLine="360"/>
      </w:pPr>
      <w:r>
        <w:t>Яркая линия — грубость.</w:t>
      </w:r>
    </w:p>
    <w:p w:rsidR="00CD3118" w:rsidRDefault="00CD3118" w:rsidP="00CD3118">
      <w:pPr>
        <w:spacing w:line="211" w:lineRule="exact"/>
        <w:ind w:firstLine="360"/>
      </w:pPr>
      <w:r>
        <w:t>Сильный нажим — энергичность, настойчивость, большая напряженность.</w:t>
      </w:r>
    </w:p>
    <w:p w:rsidR="00CD3118" w:rsidRDefault="00CD3118" w:rsidP="00CD3118">
      <w:pPr>
        <w:spacing w:line="211" w:lineRule="exact"/>
        <w:ind w:firstLine="360"/>
      </w:pPr>
      <w:r>
        <w:t>Легкие линии — недостаток энергии.</w:t>
      </w:r>
    </w:p>
    <w:p w:rsidR="00CD3118" w:rsidRDefault="00CD3118" w:rsidP="00CD3118">
      <w:pPr>
        <w:spacing w:line="211" w:lineRule="exact"/>
        <w:ind w:firstLine="360"/>
      </w:pPr>
      <w:r>
        <w:t>Легкий нажим — низкие энергетические ресурсы, скованность.</w:t>
      </w:r>
    </w:p>
    <w:p w:rsidR="00CD3118" w:rsidRDefault="00CD3118" w:rsidP="00CD3118">
      <w:pPr>
        <w:spacing w:line="211" w:lineRule="exact"/>
        <w:ind w:firstLine="360"/>
      </w:pPr>
      <w:r>
        <w:t>Линии с нажимом — агрессивность, настойчивость.</w:t>
      </w:r>
    </w:p>
    <w:p w:rsidR="00CD3118" w:rsidRDefault="00CD3118" w:rsidP="00CD3118">
      <w:pPr>
        <w:spacing w:line="211" w:lineRule="exact"/>
        <w:ind w:firstLine="360"/>
      </w:pPr>
      <w:r>
        <w:t xml:space="preserve">Неровный, неодинаковый нажим — </w:t>
      </w:r>
      <w:proofErr w:type="spellStart"/>
      <w:r>
        <w:t>циклотимичность</w:t>
      </w:r>
      <w:proofErr w:type="spellEnd"/>
      <w:r>
        <w:t>, импульсивность, нестабильность, тревога, незащищенность.</w:t>
      </w:r>
    </w:p>
    <w:p w:rsidR="00CD3118" w:rsidRDefault="00CD3118" w:rsidP="00CD3118">
      <w:pPr>
        <w:spacing w:line="211" w:lineRule="exact"/>
        <w:ind w:firstLine="360"/>
      </w:pPr>
      <w:r>
        <w:t>Изменчивый нажим — эмоциональная нестабильность, лабильные настроения.</w:t>
      </w:r>
    </w:p>
    <w:p w:rsidR="00CD3118" w:rsidRDefault="00CD3118" w:rsidP="00CD3118">
      <w:pPr>
        <w:spacing w:line="211" w:lineRule="exact"/>
        <w:ind w:firstLine="360"/>
      </w:pPr>
      <w:r>
        <w:t>Длина штрихов: если пациент возбудимый, штрихи укорачиваются, если нет — удлиняются.</w:t>
      </w:r>
    </w:p>
    <w:p w:rsidR="00CD3118" w:rsidRDefault="00CD3118" w:rsidP="00CD3118">
      <w:pPr>
        <w:spacing w:line="211" w:lineRule="exact"/>
        <w:ind w:firstLine="360"/>
      </w:pPr>
      <w:r>
        <w:t>Прямые штрихи — упрямство, настойчивость, упорство.</w:t>
      </w:r>
    </w:p>
    <w:p w:rsidR="00CD3118" w:rsidRDefault="00CD3118" w:rsidP="00CD3118">
      <w:pPr>
        <w:spacing w:line="211" w:lineRule="exact"/>
        <w:ind w:firstLine="360"/>
      </w:pPr>
      <w:r>
        <w:t>Короткие штрихи — импульсивное поведение.</w:t>
      </w:r>
    </w:p>
    <w:p w:rsidR="00CD3118" w:rsidRDefault="00CD3118" w:rsidP="00CD3118">
      <w:pPr>
        <w:spacing w:line="211" w:lineRule="exact"/>
        <w:ind w:firstLine="360"/>
      </w:pPr>
      <w:r>
        <w:t>Ритмичная штриховка — чувствительность, сочувствие, раскованность.</w:t>
      </w:r>
    </w:p>
    <w:p w:rsidR="00CD3118" w:rsidRDefault="00CD3118" w:rsidP="00CD3118">
      <w:pPr>
        <w:spacing w:line="211" w:lineRule="exact"/>
        <w:ind w:firstLine="360"/>
      </w:pPr>
      <w:r>
        <w:t>Короткие, эскизные штрихи — тревога, неуверенность.</w:t>
      </w:r>
    </w:p>
    <w:p w:rsidR="00CD3118" w:rsidRDefault="00CD3118" w:rsidP="00CD3118">
      <w:pPr>
        <w:spacing w:line="211" w:lineRule="exact"/>
        <w:ind w:firstLine="360"/>
      </w:pPr>
      <w:r>
        <w:t>Штрихи угловатые, скованные — напряжение, замкнутость.</w:t>
      </w:r>
    </w:p>
    <w:p w:rsidR="00CD3118" w:rsidRDefault="00CD3118" w:rsidP="00CD3118">
      <w:pPr>
        <w:spacing w:line="211" w:lineRule="exact"/>
        <w:ind w:firstLine="360"/>
      </w:pPr>
      <w:r>
        <w:t>Горизонтальные штрихи — подчеркивание воображения, женственность, слабость.</w:t>
      </w:r>
    </w:p>
    <w:p w:rsidR="00CD3118" w:rsidRDefault="00CD3118" w:rsidP="00CD3118">
      <w:pPr>
        <w:spacing w:line="211" w:lineRule="exact"/>
        <w:ind w:firstLine="360"/>
      </w:pPr>
      <w:r>
        <w:t xml:space="preserve">Неясные, разнообразные, изменчивые штрихи — </w:t>
      </w:r>
      <w:proofErr w:type="spellStart"/>
      <w:proofErr w:type="gramStart"/>
      <w:r>
        <w:t>незащи</w:t>
      </w:r>
      <w:proofErr w:type="spellEnd"/>
      <w:r>
        <w:t xml:space="preserve"> </w:t>
      </w:r>
      <w:proofErr w:type="spellStart"/>
      <w:r>
        <w:t>щенность</w:t>
      </w:r>
      <w:proofErr w:type="spellEnd"/>
      <w:proofErr w:type="gramEnd"/>
      <w:r>
        <w:t>, недостаток упорства, настойчивости.</w:t>
      </w:r>
    </w:p>
    <w:p w:rsidR="00CD3118" w:rsidRDefault="00CD3118" w:rsidP="00CD3118">
      <w:pPr>
        <w:spacing w:line="209" w:lineRule="exact"/>
        <w:ind w:firstLine="360"/>
      </w:pPr>
      <w:r>
        <w:lastRenderedPageBreak/>
        <w:t>Вертикальные штрихи —- упрямство, настойчивость, реш</w:t>
      </w:r>
      <w:proofErr w:type="gramStart"/>
      <w:r>
        <w:t>и-</w:t>
      </w:r>
      <w:proofErr w:type="gramEnd"/>
      <w:r>
        <w:t xml:space="preserve"> </w:t>
      </w:r>
      <w:proofErr w:type="spellStart"/>
      <w:r>
        <w:t>ггльность</w:t>
      </w:r>
      <w:proofErr w:type="spellEnd"/>
      <w:r>
        <w:t xml:space="preserve">, </w:t>
      </w:r>
      <w:proofErr w:type="spellStart"/>
      <w:r>
        <w:t>гиперактивность</w:t>
      </w:r>
      <w:proofErr w:type="spellEnd"/>
      <w:r>
        <w:t>.</w:t>
      </w:r>
    </w:p>
    <w:p w:rsidR="00CD3118" w:rsidRDefault="00CD3118" w:rsidP="00CD3118">
      <w:pPr>
        <w:spacing w:line="209" w:lineRule="exact"/>
        <w:ind w:firstLine="360"/>
      </w:pPr>
      <w:r>
        <w:t>Штриховка справа налево — интроверсия, изоляция.</w:t>
      </w:r>
    </w:p>
    <w:p w:rsidR="00CD3118" w:rsidRDefault="00CD3118" w:rsidP="00CD3118">
      <w:pPr>
        <w:spacing w:line="209" w:lineRule="exact"/>
        <w:ind w:firstLine="360"/>
      </w:pPr>
      <w:r>
        <w:t>Штрихи слева направо — наличие мотивации.</w:t>
      </w:r>
    </w:p>
    <w:p w:rsidR="00CD3118" w:rsidRDefault="00CD3118" w:rsidP="00CD3118">
      <w:pPr>
        <w:spacing w:line="209" w:lineRule="exact"/>
        <w:ind w:firstLine="360"/>
      </w:pPr>
      <w:r>
        <w:t>Штриховка от себя — агрессия, экстраверсия.</w:t>
      </w:r>
    </w:p>
    <w:p w:rsidR="00CD3118" w:rsidRDefault="00CD3118" w:rsidP="00CD3118">
      <w:pPr>
        <w:spacing w:line="209" w:lineRule="exact"/>
        <w:ind w:firstLine="360"/>
      </w:pPr>
      <w:r>
        <w:t>Стирания — тревожность, опасливость.</w:t>
      </w:r>
    </w:p>
    <w:p w:rsidR="00CD3118" w:rsidRDefault="00CD3118" w:rsidP="00CD3118">
      <w:pPr>
        <w:spacing w:line="209" w:lineRule="exact"/>
        <w:ind w:firstLine="360"/>
      </w:pPr>
      <w:r>
        <w:t>Частые стирания — нерешительность, недовольство собой.</w:t>
      </w:r>
    </w:p>
    <w:p w:rsidR="00CD3118" w:rsidRDefault="00CD3118" w:rsidP="00CD3118">
      <w:pPr>
        <w:spacing w:line="209" w:lineRule="exact"/>
        <w:ind w:firstLine="360"/>
      </w:pPr>
      <w:r>
        <w:t>Стирание при перерисовке (если перерисовка более совершенна) — это хороший знак.</w:t>
      </w:r>
    </w:p>
    <w:p w:rsidR="00CD3118" w:rsidRDefault="00CD3118" w:rsidP="00CD3118">
      <w:pPr>
        <w:spacing w:line="209" w:lineRule="exact"/>
        <w:ind w:firstLine="360"/>
      </w:pPr>
      <w:r>
        <w:t>Стирание с последующей порчей (ухудшением) рисунка — наличие сильной эмоциональной реакции на рисуемый объект или на то, что он символизирует для субъекта.</w:t>
      </w:r>
    </w:p>
    <w:p w:rsidR="00CD3118" w:rsidRDefault="00CD3118" w:rsidP="00CD3118">
      <w:pPr>
        <w:spacing w:line="209" w:lineRule="exact"/>
        <w:ind w:firstLine="360"/>
      </w:pPr>
      <w:r>
        <w:t xml:space="preserve">Стирание без попытки перерисовать (то есть поправить) — </w:t>
      </w:r>
      <w:proofErr w:type="spellStart"/>
      <w:r>
        <w:t>инутренний</w:t>
      </w:r>
      <w:proofErr w:type="spellEnd"/>
      <w:r>
        <w:t xml:space="preserve"> конфликт или конфликт с собственно этой деталью </w:t>
      </w:r>
      <w:r>
        <w:rPr>
          <w:rStyle w:val="21pt"/>
        </w:rPr>
        <w:t>(или</w:t>
      </w:r>
      <w:r>
        <w:t xml:space="preserve"> с тем, что она символизирует).</w:t>
      </w:r>
    </w:p>
    <w:p w:rsidR="00CD3118" w:rsidRDefault="00CD3118" w:rsidP="00CD3118">
      <w:pPr>
        <w:spacing w:line="209" w:lineRule="exact"/>
        <w:ind w:firstLine="360"/>
      </w:pPr>
      <w:r>
        <w:t xml:space="preserve">Большой рисунок — экспансивность, склонность к </w:t>
      </w:r>
      <w:proofErr w:type="spellStart"/>
      <w:r>
        <w:t>тщ</w:t>
      </w:r>
      <w:proofErr w:type="gramStart"/>
      <w:r>
        <w:t>е</w:t>
      </w:r>
      <w:proofErr w:type="spellEnd"/>
      <w:r>
        <w:t>-</w:t>
      </w:r>
      <w:proofErr w:type="gramEnd"/>
      <w:r>
        <w:t xml:space="preserve"> « </w:t>
      </w:r>
      <w:proofErr w:type="spellStart"/>
      <w:r>
        <w:t>лавию</w:t>
      </w:r>
      <w:proofErr w:type="spellEnd"/>
      <w:r>
        <w:t>, высокомерию.</w:t>
      </w:r>
    </w:p>
    <w:p w:rsidR="00CD3118" w:rsidRDefault="00CD3118" w:rsidP="00CD3118">
      <w:pPr>
        <w:spacing w:line="209" w:lineRule="exact"/>
        <w:ind w:firstLine="360"/>
      </w:pPr>
      <w:r>
        <w:t>Маленькие фигуры — тревога, эмоциональная зависимость, чувство дискомфорта и скованности.</w:t>
      </w:r>
    </w:p>
    <w:p w:rsidR="00CD3118" w:rsidRDefault="00CD3118" w:rsidP="00CD3118">
      <w:pPr>
        <w:spacing w:line="209" w:lineRule="exact"/>
        <w:ind w:firstLine="360"/>
      </w:pPr>
      <w:r>
        <w:t xml:space="preserve">Очень маленькая фигура с тонким контуром — скованность, чувство собственной </w:t>
      </w:r>
      <w:proofErr w:type="spellStart"/>
      <w:r>
        <w:t>малоценности</w:t>
      </w:r>
      <w:proofErr w:type="spellEnd"/>
      <w:r>
        <w:t xml:space="preserve"> и незначительности.</w:t>
      </w:r>
    </w:p>
    <w:p w:rsidR="00CD3118" w:rsidRDefault="00CD3118" w:rsidP="00CD3118">
      <w:pPr>
        <w:spacing w:line="209" w:lineRule="exact"/>
        <w:ind w:firstLine="360"/>
      </w:pPr>
      <w:r>
        <w:t>Недостаток симметрии — незащищенность.</w:t>
      </w:r>
    </w:p>
    <w:p w:rsidR="00CD3118" w:rsidRDefault="00CD3118" w:rsidP="00CD3118">
      <w:pPr>
        <w:spacing w:line="209" w:lineRule="exact"/>
        <w:ind w:firstLine="360"/>
      </w:pPr>
      <w:r>
        <w:t>Край листа, рисунок у самого края листа — зависимость, неуверенность в себе.</w:t>
      </w:r>
    </w:p>
    <w:p w:rsidR="00CD3118" w:rsidRDefault="00CD3118" w:rsidP="00CD3118">
      <w:pPr>
        <w:spacing w:line="209" w:lineRule="exact"/>
        <w:ind w:firstLine="360"/>
      </w:pPr>
      <w:r>
        <w:t>Рисунок на весь лист — компенсаторное превознесение себя в воображении.</w:t>
      </w:r>
    </w:p>
    <w:p w:rsidR="00CD3118" w:rsidRDefault="00CD3118" w:rsidP="00CD3118">
      <w:pPr>
        <w:spacing w:line="209" w:lineRule="exact"/>
        <w:ind w:firstLine="360"/>
      </w:pPr>
      <w:r>
        <w:rPr>
          <w:rStyle w:val="20"/>
          <w:rFonts w:eastAsia="Arial Unicode MS"/>
        </w:rPr>
        <w:t>Детали.</w:t>
      </w:r>
      <w:r>
        <w:t xml:space="preserve"> Здесь важно их знание, способность оперировать ими и приспособиться к конкретным практическим условиям жизни. Исследователь должен заметить степень </w:t>
      </w:r>
      <w:proofErr w:type="spellStart"/>
      <w:r>
        <w:t>заинтерес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нинности</w:t>
      </w:r>
      <w:proofErr w:type="spellEnd"/>
      <w:r>
        <w:t xml:space="preserve"> субъекта такими вещами, степень реализма, с которой он их воспринимает, относительную значимость, которую он им придает, способ соединения этих деталей в совокупность.</w:t>
      </w:r>
    </w:p>
    <w:p w:rsidR="00CD3118" w:rsidRDefault="00CD3118" w:rsidP="00CD3118">
      <w:pPr>
        <w:spacing w:line="209" w:lineRule="exact"/>
        <w:ind w:firstLine="360"/>
      </w:pPr>
      <w:r>
        <w:t xml:space="preserve">Отсутствие существенных деталей в рисунке субъекта, который, как известно, сейчас или в недалеком прошлом </w:t>
      </w:r>
      <w:proofErr w:type="gramStart"/>
      <w:r>
        <w:t>хари</w:t>
      </w:r>
      <w:proofErr w:type="gramEnd"/>
      <w:r>
        <w:t xml:space="preserve"> </w:t>
      </w:r>
      <w:proofErr w:type="spellStart"/>
      <w:r>
        <w:t>ктеризовался</w:t>
      </w:r>
      <w:proofErr w:type="spellEnd"/>
      <w:r>
        <w:t xml:space="preserve"> средним или более высоким интеллектом, часто показывает интеллектуальную деградацию или серьезное </w:t>
      </w:r>
      <w:proofErr w:type="spellStart"/>
      <w:r>
        <w:t>чмоциональное</w:t>
      </w:r>
      <w:proofErr w:type="spellEnd"/>
      <w:r>
        <w:t xml:space="preserve"> нарушение.</w:t>
      </w:r>
    </w:p>
    <w:p w:rsidR="00CD3118" w:rsidRDefault="00CD3118" w:rsidP="00CD3118">
      <w:pPr>
        <w:spacing w:line="209" w:lineRule="exact"/>
        <w:ind w:firstLine="360"/>
      </w:pPr>
      <w:r>
        <w:t xml:space="preserve">Избыток деталей. «Неизбежность телесности» (неумение • •граничить себя) указывает на вынужденную потребность нами </w:t>
      </w:r>
      <w:proofErr w:type="spellStart"/>
      <w:r>
        <w:t>дить</w:t>
      </w:r>
      <w:proofErr w:type="spellEnd"/>
      <w:r>
        <w:t xml:space="preserve"> всю ситуацию, на чрезмерную заботу об окружении.</w:t>
      </w:r>
    </w:p>
    <w:p w:rsidR="00CD3118" w:rsidRDefault="00CD3118" w:rsidP="00CD3118">
      <w:pPr>
        <w:spacing w:line="209" w:lineRule="exact"/>
        <w:ind w:firstLine="360"/>
      </w:pPr>
      <w:r>
        <w:t xml:space="preserve">Характер деталей (существенные, несущественные или странные) может послужить для более точного определения &lt; </w:t>
      </w:r>
      <w:r w:rsidRPr="00382BFB">
        <w:rPr>
          <w:rStyle w:val="2Georgia75pt1pt"/>
          <w:lang w:eastAsia="en-US" w:bidi="en-US"/>
        </w:rPr>
        <w:t>1</w:t>
      </w:r>
      <w:r>
        <w:rPr>
          <w:rStyle w:val="2Georgia75pt1pt"/>
        </w:rPr>
        <w:t>1</w:t>
      </w:r>
      <w:r>
        <w:t xml:space="preserve"> </w:t>
      </w:r>
      <w:proofErr w:type="spellStart"/>
      <w:r>
        <w:t>оцифичности</w:t>
      </w:r>
      <w:proofErr w:type="spellEnd"/>
      <w:r>
        <w:t xml:space="preserve"> чувствительности.</w:t>
      </w:r>
    </w:p>
    <w:p w:rsidR="00CD3118" w:rsidRDefault="00CD3118" w:rsidP="00CD3118">
      <w:pPr>
        <w:spacing w:line="209" w:lineRule="exact"/>
        <w:ind w:firstLine="360"/>
      </w:pPr>
      <w:r>
        <w:t>Лишнее дублирование деталей — субъект, скорее всего, не умеет входить в тактичные и пластичные контакты с людьми.</w:t>
      </w:r>
    </w:p>
    <w:p w:rsidR="00CD3118" w:rsidRDefault="00CD3118" w:rsidP="00CD3118">
      <w:pPr>
        <w:spacing w:line="209" w:lineRule="exact"/>
        <w:ind w:firstLine="360"/>
      </w:pPr>
      <w:r>
        <w:t>Недостаточная детализация — тенденции к замкнутости.</w:t>
      </w:r>
    </w:p>
    <w:p w:rsidR="00CD3118" w:rsidRDefault="00CD3118" w:rsidP="00CD3118">
      <w:pPr>
        <w:spacing w:line="209" w:lineRule="exact"/>
        <w:ind w:firstLine="360"/>
        <w:sectPr w:rsidR="00CD3118">
          <w:pgSz w:w="16840" w:h="11909" w:orient="landscape"/>
          <w:pgMar w:top="568" w:right="1440" w:bottom="951" w:left="1104" w:header="0" w:footer="3" w:gutter="0"/>
          <w:cols w:space="720"/>
          <w:noEndnote/>
          <w:docGrid w:linePitch="360"/>
        </w:sectPr>
      </w:pPr>
      <w:r>
        <w:t>Особо щепетильная детализация — скованность, педантичность.</w:t>
      </w:r>
    </w:p>
    <w:p w:rsidR="00CD3118" w:rsidRDefault="00CD3118" w:rsidP="00CD3118">
      <w:pPr>
        <w:pStyle w:val="70"/>
        <w:shd w:val="clear" w:color="auto" w:fill="auto"/>
        <w:spacing w:line="150" w:lineRule="exact"/>
      </w:pPr>
      <w:r>
        <w:lastRenderedPageBreak/>
        <w:t>297</w:t>
      </w:r>
    </w:p>
    <w:p w:rsidR="00CD3118" w:rsidRDefault="00CD3118" w:rsidP="00CD3118">
      <w:pPr>
        <w:spacing w:line="150" w:lineRule="exact"/>
        <w:sectPr w:rsidR="00CD3118">
          <w:pgSz w:w="16840" w:h="11909" w:orient="landscape"/>
          <w:pgMar w:top="401" w:right="1440" w:bottom="1018" w:left="1399" w:header="0" w:footer="3" w:gutter="0"/>
          <w:cols w:space="720"/>
          <w:noEndnote/>
          <w:docGrid w:linePitch="360"/>
        </w:sectPr>
      </w:pPr>
      <w:r>
        <w:rPr>
          <w:rStyle w:val="231"/>
          <w:i w:val="0"/>
          <w:iCs w:val="0"/>
        </w:rPr>
        <w:t>Глава 6. Комплексный тест «Дом</w:t>
      </w:r>
      <w:r>
        <w:rPr>
          <w:rStyle w:val="234pt0pt"/>
        </w:rPr>
        <w:t xml:space="preserve"> — </w:t>
      </w:r>
      <w:r>
        <w:rPr>
          <w:rStyle w:val="231"/>
          <w:i w:val="0"/>
          <w:iCs w:val="0"/>
        </w:rPr>
        <w:t>дерево</w:t>
      </w:r>
      <w:r>
        <w:rPr>
          <w:rStyle w:val="234pt0pt"/>
        </w:rPr>
        <w:t>—</w:t>
      </w:r>
      <w:r>
        <w:rPr>
          <w:rStyle w:val="231"/>
          <w:i w:val="0"/>
          <w:iCs w:val="0"/>
        </w:rPr>
        <w:t>человек»</w:t>
      </w:r>
    </w:p>
    <w:p w:rsidR="00CD3118" w:rsidRDefault="00CD3118" w:rsidP="00CD3118">
      <w:pPr>
        <w:spacing w:line="211" w:lineRule="exact"/>
        <w:ind w:firstLine="360"/>
      </w:pPr>
      <w:r>
        <w:rPr>
          <w:rStyle w:val="20"/>
          <w:rFonts w:eastAsia="Arial Unicode MS"/>
        </w:rPr>
        <w:lastRenderedPageBreak/>
        <w:t>Ориентация в задании.</w:t>
      </w:r>
      <w:r>
        <w:t xml:space="preserve"> Способность к критической оценке* рисунка при просьбе раскритиковать его — критерии </w:t>
      </w:r>
      <w:proofErr w:type="spellStart"/>
      <w:r>
        <w:t>неуте</w:t>
      </w:r>
      <w:proofErr w:type="spellEnd"/>
      <w:r>
        <w:t xml:space="preserve"> </w:t>
      </w:r>
      <w:proofErr w:type="spellStart"/>
      <w:r>
        <w:t>рянного</w:t>
      </w:r>
      <w:proofErr w:type="spellEnd"/>
      <w:r>
        <w:t xml:space="preserve"> контакта с реальностью.</w:t>
      </w:r>
    </w:p>
    <w:p w:rsidR="00CD3118" w:rsidRDefault="00CD3118" w:rsidP="00CD3118">
      <w:pPr>
        <w:spacing w:line="211" w:lineRule="exact"/>
        <w:ind w:firstLine="360"/>
      </w:pPr>
      <w:r>
        <w:t>Принятие задания с минимальным протестом — хорошее начало, за которым следует усталость и прерывание рисования.</w:t>
      </w:r>
    </w:p>
    <w:p w:rsidR="00CD3118" w:rsidRDefault="00CD3118" w:rsidP="00CD3118">
      <w:pPr>
        <w:spacing w:line="211" w:lineRule="exact"/>
        <w:ind w:firstLine="360"/>
      </w:pPr>
      <w:r>
        <w:t>Извинения из-за рисунка — недостаточная уверенность.</w:t>
      </w:r>
    </w:p>
    <w:p w:rsidR="00CD3118" w:rsidRDefault="00CD3118" w:rsidP="00CD3118">
      <w:pPr>
        <w:spacing w:line="211" w:lineRule="exact"/>
        <w:ind w:firstLine="360"/>
      </w:pPr>
      <w:r>
        <w:t>По ходу рисования уменьшается темп и продуктивность - быстрое истощение.</w:t>
      </w:r>
    </w:p>
    <w:p w:rsidR="00CD3118" w:rsidRDefault="00CD3118" w:rsidP="00CD3118">
      <w:pPr>
        <w:spacing w:line="211" w:lineRule="exact"/>
        <w:ind w:firstLine="360"/>
      </w:pPr>
      <w:r>
        <w:t>Название рисунка — экстраверсия, потребность в поддержке, мелочность.</w:t>
      </w:r>
    </w:p>
    <w:p w:rsidR="00CD3118" w:rsidRDefault="00CD3118" w:rsidP="00CD3118">
      <w:pPr>
        <w:spacing w:line="211" w:lineRule="exact"/>
        <w:ind w:firstLine="360"/>
      </w:pPr>
      <w:r>
        <w:t>Подчеркнута левая половина рисунка — идентификация с женским полом.</w:t>
      </w:r>
    </w:p>
    <w:p w:rsidR="00CD3118" w:rsidRDefault="00CD3118" w:rsidP="00CD3118">
      <w:pPr>
        <w:spacing w:line="211" w:lineRule="exact"/>
        <w:ind w:firstLine="360"/>
      </w:pPr>
      <w:r>
        <w:t>Упорно рисует, несмотря на трудности, — хороший прогноз, энергичность.</w:t>
      </w:r>
    </w:p>
    <w:p w:rsidR="00CD3118" w:rsidRDefault="00CD3118" w:rsidP="00CD3118">
      <w:pPr>
        <w:spacing w:line="211" w:lineRule="exact"/>
        <w:ind w:firstLine="360"/>
      </w:pPr>
      <w:r>
        <w:t>Сопротивление, отказ от рисования — скрывание проблем, нежелание раскрыть себя.</w:t>
      </w:r>
    </w:p>
    <w:p w:rsidR="00CD3118" w:rsidRDefault="00CD3118" w:rsidP="00CD3118">
      <w:pPr>
        <w:numPr>
          <w:ilvl w:val="0"/>
          <w:numId w:val="5"/>
        </w:numPr>
        <w:tabs>
          <w:tab w:val="left" w:pos="731"/>
        </w:tabs>
        <w:spacing w:line="190" w:lineRule="exact"/>
      </w:pPr>
      <w:r>
        <w:t>Сводная психологическая интерпретация рисунков</w:t>
      </w:r>
    </w:p>
    <w:p w:rsidR="00CD3118" w:rsidRDefault="00CD3118" w:rsidP="00CD3118">
      <w:pPr>
        <w:spacing w:line="209" w:lineRule="exact"/>
        <w:ind w:firstLine="360"/>
      </w:pPr>
      <w:r>
        <w:t>Подводя предварительный итог нашего исследования теста «До</w:t>
      </w:r>
      <w:proofErr w:type="gramStart"/>
      <w:r>
        <w:t>м-</w:t>
      </w:r>
      <w:proofErr w:type="gramEnd"/>
      <w:r>
        <w:t xml:space="preserve">—дерево—человек», можно сказать, что за время использования графических тестов этого типа, накоплено много различных интерпретаций. Каждый автор привносит свои варианты в толкование тех или иных деталей рисунков. Однако сведения о подтверждении этих интерпретаций весьма скудны. В связи с этим на факультете по подготовке практических психологов нами совместно с Д. В. Скрипкиным </w:t>
      </w:r>
      <w:proofErr w:type="spellStart"/>
      <w:r>
        <w:t>цод</w:t>
      </w:r>
      <w:proofErr w:type="spellEnd"/>
      <w:r>
        <w:t xml:space="preserve"> руководством профессора Ю. М. Забродина была сделана попытка установить связь между особенностями личности и характерными признаками его рисунка, используя методику теста «Дом—дерево—человек».</w:t>
      </w:r>
    </w:p>
    <w:p w:rsidR="00CD3118" w:rsidRDefault="00CD3118" w:rsidP="00CD3118">
      <w:pPr>
        <w:spacing w:line="209" w:lineRule="exact"/>
        <w:ind w:firstLine="360"/>
      </w:pPr>
      <w:r>
        <w:t xml:space="preserve">С </w:t>
      </w:r>
      <w:proofErr w:type="gramStart"/>
      <w:r>
        <w:t>помощью</w:t>
      </w:r>
      <w:proofErr w:type="gramEnd"/>
      <w:r>
        <w:t xml:space="preserve"> составленной для этой цели компьютерной программы были выявлены соответствующие связи в пространстве признаков рисунка и свойств личности.</w:t>
      </w:r>
    </w:p>
    <w:p w:rsidR="00CD3118" w:rsidRDefault="00CD3118" w:rsidP="00CD3118">
      <w:pPr>
        <w:spacing w:line="209" w:lineRule="exact"/>
        <w:ind w:firstLine="360"/>
      </w:pPr>
      <w:r>
        <w:t xml:space="preserve">В качестве объективных характеристик были использованы результаты опроса по методике Р. </w:t>
      </w:r>
      <w:proofErr w:type="spellStart"/>
      <w:r>
        <w:t>Кеттелла</w:t>
      </w:r>
      <w:proofErr w:type="spellEnd"/>
      <w:r>
        <w:t xml:space="preserve"> и опросник акцентуаций характера. Проводился контроль значимости различий </w:t>
      </w:r>
      <w:proofErr w:type="gramStart"/>
      <w:r>
        <w:t>выборок</w:t>
      </w:r>
      <w:proofErr w:type="gramEnd"/>
      <w:r>
        <w:t xml:space="preserve"> как по возрасту, так и по полу.</w:t>
      </w:r>
    </w:p>
    <w:p w:rsidR="00CD3118" w:rsidRDefault="00CD3118" w:rsidP="00CD3118">
      <w:pPr>
        <w:spacing w:line="209" w:lineRule="exact"/>
        <w:ind w:firstLine="360"/>
      </w:pPr>
      <w:r>
        <w:t>Первый этап работы заключался в выявлении признаков изображения дома, дерева и человека (на основании экспертных оценок).</w:t>
      </w:r>
    </w:p>
    <w:p w:rsidR="00CD3118" w:rsidRDefault="00CD3118" w:rsidP="00CD3118">
      <w:pPr>
        <w:spacing w:line="209" w:lineRule="exact"/>
        <w:ind w:firstLine="360"/>
      </w:pPr>
      <w:r>
        <w:t>Второй этап включал в себя выбор списка личностных качеств на основе мнений экспертов.</w:t>
      </w:r>
    </w:p>
    <w:p w:rsidR="00CD3118" w:rsidRDefault="00CD3118" w:rsidP="00CD3118">
      <w:pPr>
        <w:spacing w:line="209" w:lineRule="exact"/>
        <w:ind w:firstLine="360"/>
      </w:pPr>
      <w:r>
        <w:t>Третий этап состоял в том, чтобы сопоставить личностные качества испытуемых, выявленные с помощью опросников, с выделенными признаками рисунков.</w:t>
      </w:r>
    </w:p>
    <w:p w:rsidR="00CD3118" w:rsidRDefault="00CD3118" w:rsidP="00CD3118">
      <w:pPr>
        <w:spacing w:line="209" w:lineRule="exact"/>
        <w:ind w:firstLine="360"/>
      </w:pPr>
      <w:r>
        <w:t>Разделение признаков на необходимые и достаточные (результаты этой работы представлены в табл. 7.1 — 7.4) позволило</w:t>
      </w:r>
    </w:p>
    <w:p w:rsidR="00CD3118" w:rsidRDefault="00CD3118" w:rsidP="00CD3118">
      <w:pPr>
        <w:spacing w:line="209" w:lineRule="exact"/>
      </w:pPr>
      <w:proofErr w:type="spellStart"/>
      <w:r>
        <w:t>йыделить</w:t>
      </w:r>
      <w:proofErr w:type="spellEnd"/>
      <w:r>
        <w:t xml:space="preserve"> те из них, которые значимо связаны с </w:t>
      </w:r>
      <w:proofErr w:type="gramStart"/>
      <w:r>
        <w:t>личностными</w:t>
      </w:r>
      <w:proofErr w:type="gramEnd"/>
      <w:r>
        <w:t xml:space="preserve"> ч </w:t>
      </w:r>
      <w:r w:rsidRPr="00382BFB">
        <w:rPr>
          <w:rStyle w:val="2Georgia75pt1pt"/>
          <w:lang w:eastAsia="en-US" w:bidi="en-US"/>
        </w:rPr>
        <w:t>1</w:t>
      </w:r>
      <w:r>
        <w:rPr>
          <w:rStyle w:val="2Georgia75pt1pt"/>
        </w:rPr>
        <w:t>1</w:t>
      </w:r>
      <w:r>
        <w:t xml:space="preserve"> </w:t>
      </w:r>
      <w:proofErr w:type="spellStart"/>
      <w:r>
        <w:t>рактеристиками</w:t>
      </w:r>
      <w:proofErr w:type="spellEnd"/>
      <w:r>
        <w:t xml:space="preserve"> испытуемых.</w:t>
      </w:r>
    </w:p>
    <w:p w:rsidR="00CD3118" w:rsidRDefault="00CD3118" w:rsidP="00CD3118">
      <w:pPr>
        <w:spacing w:line="209" w:lineRule="exact"/>
        <w:ind w:firstLine="360"/>
      </w:pPr>
      <w:r>
        <w:t>Наличие достаточного признака позволяет с высокой вероятностью ожидать у испытуемого соответствующей черты. 11&lt;'обходимые признаки позволяют уточнить прогноз о качествах личности.</w:t>
      </w:r>
    </w:p>
    <w:p w:rsidR="00CD3118" w:rsidRDefault="00CD3118" w:rsidP="00CD3118">
      <w:pPr>
        <w:spacing w:line="209" w:lineRule="exact"/>
        <w:ind w:firstLine="360"/>
      </w:pPr>
      <w:r>
        <w:t xml:space="preserve">В приложении приведены рисунки, составленные из признаков изображений, характерных для лиц, имеющих выраженные акцентуации или высокие показатели личностных факторов по </w:t>
      </w:r>
      <w:proofErr w:type="spellStart"/>
      <w:r>
        <w:t>Кеттеллу</w:t>
      </w:r>
      <w:proofErr w:type="spellEnd"/>
      <w:r>
        <w:t>.</w:t>
      </w:r>
    </w:p>
    <w:p w:rsidR="00CD3118" w:rsidRDefault="00CD3118" w:rsidP="00CD3118">
      <w:pPr>
        <w:spacing w:line="190" w:lineRule="exact"/>
      </w:pPr>
      <w:r>
        <w:t>6.4. Признаки рисунков, выделяемые в тесте</w:t>
      </w:r>
    </w:p>
    <w:p w:rsidR="00CD3118" w:rsidRDefault="00CD3118" w:rsidP="00CD3118">
      <w:pPr>
        <w:spacing w:line="214" w:lineRule="exact"/>
      </w:pPr>
      <w:r>
        <w:t>Общие признаки</w:t>
      </w:r>
    </w:p>
    <w:p w:rsidR="00CD3118" w:rsidRDefault="00CD3118" w:rsidP="00CD3118">
      <w:pPr>
        <w:spacing w:line="214" w:lineRule="exact"/>
        <w:ind w:firstLine="360"/>
      </w:pPr>
      <w:r>
        <w:t>Общая штриховка.</w:t>
      </w:r>
    </w:p>
    <w:p w:rsidR="00CD3118" w:rsidRDefault="00CD3118" w:rsidP="00CD3118">
      <w:pPr>
        <w:spacing w:line="214" w:lineRule="exact"/>
        <w:ind w:firstLine="360"/>
      </w:pPr>
      <w:r>
        <w:t>Все рисунки испытуемого заштрихованы.</w:t>
      </w:r>
    </w:p>
    <w:p w:rsidR="00CD3118" w:rsidRDefault="00CD3118" w:rsidP="00CD3118">
      <w:pPr>
        <w:spacing w:line="214" w:lineRule="exact"/>
        <w:ind w:firstLine="360"/>
      </w:pPr>
      <w:r>
        <w:t>Общий нажим — акцент.</w:t>
      </w:r>
    </w:p>
    <w:p w:rsidR="00CD3118" w:rsidRDefault="00CD3118" w:rsidP="00CD3118">
      <w:pPr>
        <w:spacing w:line="214" w:lineRule="exact"/>
        <w:ind w:firstLine="360"/>
      </w:pPr>
      <w:r>
        <w:t>Все рисунки выполнены с сильным нажимом.</w:t>
      </w:r>
    </w:p>
    <w:p w:rsidR="00CD3118" w:rsidRDefault="00CD3118" w:rsidP="00CD3118">
      <w:pPr>
        <w:pStyle w:val="30"/>
        <w:shd w:val="clear" w:color="auto" w:fill="auto"/>
        <w:spacing w:line="211" w:lineRule="exact"/>
        <w:ind w:firstLine="360"/>
        <w:jc w:val="left"/>
      </w:pPr>
      <w:r>
        <w:t>Рисунок дома</w:t>
      </w:r>
    </w:p>
    <w:p w:rsidR="00CD3118" w:rsidRDefault="00CD3118" w:rsidP="00CD3118">
      <w:pPr>
        <w:numPr>
          <w:ilvl w:val="0"/>
          <w:numId w:val="1"/>
        </w:numPr>
        <w:tabs>
          <w:tab w:val="left" w:pos="1125"/>
        </w:tabs>
        <w:spacing w:line="211" w:lineRule="exact"/>
      </w:pPr>
      <w:r>
        <w:t>Одноэтажный дом</w:t>
      </w:r>
    </w:p>
    <w:p w:rsidR="00CD3118" w:rsidRDefault="00CD3118" w:rsidP="00CD3118">
      <w:pPr>
        <w:numPr>
          <w:ilvl w:val="0"/>
          <w:numId w:val="1"/>
        </w:numPr>
        <w:tabs>
          <w:tab w:val="left" w:pos="1125"/>
        </w:tabs>
        <w:spacing w:line="211" w:lineRule="exact"/>
      </w:pPr>
      <w:r>
        <w:t>Двухэтажный дом</w:t>
      </w:r>
    </w:p>
    <w:p w:rsidR="00CD3118" w:rsidRDefault="00CD3118" w:rsidP="00CD3118">
      <w:pPr>
        <w:numPr>
          <w:ilvl w:val="0"/>
          <w:numId w:val="1"/>
        </w:numPr>
        <w:tabs>
          <w:tab w:val="left" w:pos="1125"/>
        </w:tabs>
        <w:spacing w:line="211" w:lineRule="exact"/>
      </w:pPr>
      <w:r>
        <w:t>Многоэтажный дом</w:t>
      </w:r>
    </w:p>
    <w:p w:rsidR="00CD3118" w:rsidRDefault="00CD3118" w:rsidP="00CD3118">
      <w:pPr>
        <w:numPr>
          <w:ilvl w:val="0"/>
          <w:numId w:val="1"/>
        </w:numPr>
        <w:tabs>
          <w:tab w:val="left" w:pos="1125"/>
        </w:tabs>
        <w:spacing w:line="211" w:lineRule="exact"/>
      </w:pPr>
      <w:r>
        <w:t>Плоский дом</w:t>
      </w:r>
    </w:p>
    <w:p w:rsidR="00CD3118" w:rsidRDefault="00CD3118" w:rsidP="00CD3118">
      <w:pPr>
        <w:spacing w:line="211" w:lineRule="exact"/>
      </w:pPr>
      <w:r>
        <w:t>Нарисована проекция торца дома</w:t>
      </w:r>
    </w:p>
    <w:p w:rsidR="00CD3118" w:rsidRDefault="00CD3118" w:rsidP="00CD3118">
      <w:pPr>
        <w:numPr>
          <w:ilvl w:val="0"/>
          <w:numId w:val="1"/>
        </w:numPr>
        <w:tabs>
          <w:tab w:val="left" w:pos="1074"/>
        </w:tabs>
        <w:spacing w:line="211" w:lineRule="exact"/>
        <w:ind w:firstLine="360"/>
      </w:pPr>
      <w:r>
        <w:t>Аксонометрический дом Полное объемное изображение дома</w:t>
      </w:r>
    </w:p>
    <w:p w:rsidR="00CD3118" w:rsidRDefault="00CD3118" w:rsidP="00CD3118">
      <w:pPr>
        <w:numPr>
          <w:ilvl w:val="0"/>
          <w:numId w:val="1"/>
        </w:numPr>
        <w:tabs>
          <w:tab w:val="left" w:pos="1125"/>
        </w:tabs>
        <w:spacing w:line="211" w:lineRule="exact"/>
      </w:pPr>
      <w:proofErr w:type="spellStart"/>
      <w:r>
        <w:t>Полуплоский</w:t>
      </w:r>
      <w:proofErr w:type="spellEnd"/>
      <w:r>
        <w:t xml:space="preserve"> дом</w:t>
      </w:r>
    </w:p>
    <w:p w:rsidR="00CD3118" w:rsidRDefault="00CD3118" w:rsidP="00CD3118">
      <w:pPr>
        <w:spacing w:line="211" w:lineRule="exact"/>
      </w:pPr>
      <w:r>
        <w:t xml:space="preserve">Попытка нарисовать </w:t>
      </w:r>
      <w:proofErr w:type="spellStart"/>
      <w:r>
        <w:t>полуплоский</w:t>
      </w:r>
      <w:proofErr w:type="spellEnd"/>
      <w:r>
        <w:t xml:space="preserve"> дом, но фундамент или низ дома без излома</w:t>
      </w:r>
    </w:p>
    <w:p w:rsidR="00CD3118" w:rsidRDefault="00CD3118" w:rsidP="00CD3118">
      <w:pPr>
        <w:numPr>
          <w:ilvl w:val="0"/>
          <w:numId w:val="1"/>
        </w:numPr>
        <w:tabs>
          <w:tab w:val="left" w:pos="1125"/>
        </w:tabs>
        <w:spacing w:line="211" w:lineRule="exact"/>
      </w:pPr>
      <w:r>
        <w:t>Рисунок по линейке</w:t>
      </w:r>
    </w:p>
    <w:p w:rsidR="00CD3118" w:rsidRDefault="00CD3118" w:rsidP="00CD3118">
      <w:pPr>
        <w:numPr>
          <w:ilvl w:val="0"/>
          <w:numId w:val="1"/>
        </w:numPr>
        <w:tabs>
          <w:tab w:val="left" w:pos="1125"/>
        </w:tabs>
        <w:spacing w:line="211" w:lineRule="exact"/>
      </w:pPr>
      <w:r>
        <w:t>Замок</w:t>
      </w:r>
    </w:p>
    <w:p w:rsidR="00CD3118" w:rsidRDefault="00CD3118" w:rsidP="00CD3118">
      <w:pPr>
        <w:spacing w:line="211" w:lineRule="exact"/>
      </w:pPr>
      <w:r>
        <w:t>Нарисован замок, средневековый дом</w:t>
      </w:r>
    </w:p>
    <w:p w:rsidR="00CD3118" w:rsidRDefault="00CD3118" w:rsidP="00CD3118">
      <w:pPr>
        <w:numPr>
          <w:ilvl w:val="0"/>
          <w:numId w:val="1"/>
        </w:numPr>
        <w:tabs>
          <w:tab w:val="left" w:pos="1125"/>
        </w:tabs>
        <w:spacing w:line="211" w:lineRule="exact"/>
      </w:pPr>
      <w:r>
        <w:t>Крыльцо</w:t>
      </w:r>
    </w:p>
    <w:p w:rsidR="00CD3118" w:rsidRDefault="00CD3118" w:rsidP="00CD3118">
      <w:pPr>
        <w:numPr>
          <w:ilvl w:val="0"/>
          <w:numId w:val="1"/>
        </w:numPr>
        <w:tabs>
          <w:tab w:val="left" w:pos="1125"/>
        </w:tabs>
        <w:spacing w:line="211" w:lineRule="exact"/>
      </w:pPr>
      <w:r>
        <w:t>Навес над крыльцом</w:t>
      </w:r>
    </w:p>
    <w:p w:rsidR="00CD3118" w:rsidRDefault="00CD3118" w:rsidP="00CD3118">
      <w:pPr>
        <w:numPr>
          <w:ilvl w:val="0"/>
          <w:numId w:val="1"/>
        </w:numPr>
        <w:tabs>
          <w:tab w:val="left" w:pos="1125"/>
        </w:tabs>
        <w:spacing w:line="211" w:lineRule="exact"/>
      </w:pPr>
      <w:r>
        <w:t>Дорога к дому</w:t>
      </w:r>
    </w:p>
    <w:p w:rsidR="00CD3118" w:rsidRDefault="00CD3118" w:rsidP="00CD3118">
      <w:pPr>
        <w:numPr>
          <w:ilvl w:val="0"/>
          <w:numId w:val="1"/>
        </w:numPr>
        <w:tabs>
          <w:tab w:val="left" w:pos="1125"/>
        </w:tabs>
        <w:spacing w:line="211" w:lineRule="exact"/>
      </w:pPr>
      <w:r>
        <w:t>Ограда</w:t>
      </w:r>
    </w:p>
    <w:p w:rsidR="00CD3118" w:rsidRDefault="00CD3118" w:rsidP="00CD3118">
      <w:pPr>
        <w:numPr>
          <w:ilvl w:val="0"/>
          <w:numId w:val="1"/>
        </w:numPr>
        <w:tabs>
          <w:tab w:val="left" w:pos="1125"/>
        </w:tabs>
        <w:spacing w:line="211" w:lineRule="exact"/>
      </w:pPr>
      <w:r>
        <w:t>Дом на фоне пейзажа</w:t>
      </w:r>
    </w:p>
    <w:p w:rsidR="00CD3118" w:rsidRDefault="00CD3118" w:rsidP="00CD3118">
      <w:pPr>
        <w:spacing w:line="211" w:lineRule="exact"/>
      </w:pPr>
      <w:r>
        <w:rPr>
          <w:lang w:val="en-US" w:eastAsia="en-US" w:bidi="en-US"/>
        </w:rPr>
        <w:t>I</w:t>
      </w:r>
      <w:r w:rsidRPr="00382BFB">
        <w:rPr>
          <w:lang w:eastAsia="en-US" w:bidi="en-US"/>
        </w:rPr>
        <w:t xml:space="preserve"> </w:t>
      </w:r>
      <w:proofErr w:type="gramStart"/>
      <w:r>
        <w:rPr>
          <w:lang w:val="en-US" w:eastAsia="en-US" w:bidi="en-US"/>
        </w:rPr>
        <w:t>In</w:t>
      </w:r>
      <w:proofErr w:type="gramEnd"/>
      <w:r w:rsidRPr="00382BFB">
        <w:rPr>
          <w:lang w:eastAsia="en-US" w:bidi="en-US"/>
        </w:rPr>
        <w:t xml:space="preserve"> </w:t>
      </w:r>
      <w:r>
        <w:t>рисована местность или участок —- Дерево рядом с домом Одно или более деревьев на рисунке дома</w:t>
      </w:r>
    </w:p>
    <w:p w:rsidR="00CD3118" w:rsidRDefault="00CD3118" w:rsidP="00CD3118">
      <w:pPr>
        <w:numPr>
          <w:ilvl w:val="0"/>
          <w:numId w:val="1"/>
        </w:numPr>
        <w:tabs>
          <w:tab w:val="left" w:pos="1125"/>
        </w:tabs>
        <w:spacing w:line="211" w:lineRule="exact"/>
      </w:pPr>
      <w:r>
        <w:lastRenderedPageBreak/>
        <w:t>Труба</w:t>
      </w:r>
    </w:p>
    <w:p w:rsidR="00CD3118" w:rsidRDefault="00CD3118" w:rsidP="00CD3118">
      <w:pPr>
        <w:spacing w:line="211" w:lineRule="exact"/>
      </w:pPr>
      <w:r>
        <w:t>Любое изображение трубы</w:t>
      </w:r>
    </w:p>
    <w:p w:rsidR="00CD3118" w:rsidRDefault="00CD3118" w:rsidP="00CD3118">
      <w:pPr>
        <w:numPr>
          <w:ilvl w:val="0"/>
          <w:numId w:val="1"/>
        </w:numPr>
        <w:tabs>
          <w:tab w:val="left" w:pos="1127"/>
        </w:tabs>
        <w:spacing w:line="211" w:lineRule="exact"/>
      </w:pPr>
      <w:r>
        <w:t>Труба-акцент</w:t>
      </w:r>
    </w:p>
    <w:p w:rsidR="00CD3118" w:rsidRDefault="00CD3118" w:rsidP="00CD3118">
      <w:pPr>
        <w:spacing w:line="211" w:lineRule="exact"/>
      </w:pPr>
      <w:r>
        <w:t>Несоразмерность в изображении трубы</w:t>
      </w:r>
    </w:p>
    <w:p w:rsidR="00CD3118" w:rsidRDefault="00CD3118" w:rsidP="00CD3118">
      <w:pPr>
        <w:numPr>
          <w:ilvl w:val="0"/>
          <w:numId w:val="1"/>
        </w:numPr>
        <w:tabs>
          <w:tab w:val="left" w:pos="1127"/>
        </w:tabs>
        <w:spacing w:line="211" w:lineRule="exact"/>
      </w:pPr>
      <w:r>
        <w:t>Труба детализированная</w:t>
      </w:r>
    </w:p>
    <w:p w:rsidR="00CD3118" w:rsidRDefault="00CD3118" w:rsidP="00CD3118">
      <w:pPr>
        <w:spacing w:line="211" w:lineRule="exact"/>
      </w:pPr>
      <w:r>
        <w:t>Аккуратно, часто по кирпичику нарисованная труба</w:t>
      </w:r>
    </w:p>
    <w:p w:rsidR="00CD3118" w:rsidRDefault="00CD3118" w:rsidP="00CD3118">
      <w:pPr>
        <w:numPr>
          <w:ilvl w:val="0"/>
          <w:numId w:val="1"/>
        </w:numPr>
        <w:tabs>
          <w:tab w:val="left" w:pos="1127"/>
        </w:tabs>
        <w:spacing w:line="211" w:lineRule="exact"/>
      </w:pPr>
      <w:r>
        <w:t>Труба-штрих</w:t>
      </w:r>
    </w:p>
    <w:p w:rsidR="00B6378B" w:rsidRDefault="00B6378B"/>
    <w:sectPr w:rsidR="00B63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615D"/>
    <w:multiLevelType w:val="multilevel"/>
    <w:tmpl w:val="0B609F1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BB59C3"/>
    <w:multiLevelType w:val="multilevel"/>
    <w:tmpl w:val="A7502D92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A60FD4"/>
    <w:multiLevelType w:val="multilevel"/>
    <w:tmpl w:val="F85EFB1E"/>
    <w:lvl w:ilvl="0">
      <w:start w:val="2"/>
      <w:numFmt w:val="decimal"/>
      <w:lvlText w:val="6.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0512DA"/>
    <w:multiLevelType w:val="multilevel"/>
    <w:tmpl w:val="B930D962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6505D3"/>
    <w:multiLevelType w:val="multilevel"/>
    <w:tmpl w:val="49606B22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E0291D"/>
    <w:multiLevelType w:val="multilevel"/>
    <w:tmpl w:val="FF24CF96"/>
    <w:lvl w:ilvl="0">
      <w:start w:val="13"/>
      <w:numFmt w:val="decimal"/>
      <w:lvlText w:val="%1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3E59A9"/>
    <w:multiLevelType w:val="multilevel"/>
    <w:tmpl w:val="E67A75F8"/>
    <w:lvl w:ilvl="0">
      <w:start w:val="7"/>
      <w:numFmt w:val="decimal"/>
      <w:lvlText w:val="%1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095DD0"/>
    <w:multiLevelType w:val="multilevel"/>
    <w:tmpl w:val="59A46CD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A328BF"/>
    <w:multiLevelType w:val="multilevel"/>
    <w:tmpl w:val="B34AD30A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118"/>
    <w:rsid w:val="00B6378B"/>
    <w:rsid w:val="00CD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311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CD31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CD31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sid w:val="00CD3118"/>
    <w:rPr>
      <w:rFonts w:ascii="Century Schoolbook" w:eastAsia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20">
    <w:name w:val="Основной текст (2) + Курсив"/>
    <w:basedOn w:val="2"/>
    <w:rsid w:val="00CD311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CD3118"/>
    <w:rPr>
      <w:rFonts w:ascii="Century Schoolbook" w:eastAsia="Century Schoolbook" w:hAnsi="Century Schoolbook" w:cs="Century Schoolbook"/>
      <w:b/>
      <w:bCs/>
      <w:sz w:val="14"/>
      <w:szCs w:val="14"/>
      <w:shd w:val="clear" w:color="auto" w:fill="FFFFFF"/>
    </w:rPr>
  </w:style>
  <w:style w:type="character" w:customStyle="1" w:styleId="21">
    <w:name w:val="Заголовок №2_"/>
    <w:basedOn w:val="a0"/>
    <w:link w:val="22"/>
    <w:rsid w:val="00CD3118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CD311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">
    <w:name w:val="Основной текст (3) + Не курсив"/>
    <w:basedOn w:val="3"/>
    <w:rsid w:val="00CD3118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3">
    <w:name w:val="Основной текст (2)"/>
    <w:basedOn w:val="a0"/>
    <w:rsid w:val="00CD31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">
    <w:name w:val="Основной текст (9)_"/>
    <w:basedOn w:val="a0"/>
    <w:rsid w:val="00CD311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pt">
    <w:name w:val="Основной текст (2) + Интервал 1 pt"/>
    <w:basedOn w:val="2"/>
    <w:rsid w:val="00CD31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0">
    <w:name w:val="Основной текст (9)"/>
    <w:basedOn w:val="a0"/>
    <w:rsid w:val="00CD311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5">
    <w:name w:val="Основной текст (15)_"/>
    <w:basedOn w:val="a0"/>
    <w:link w:val="150"/>
    <w:rsid w:val="00CD3118"/>
    <w:rPr>
      <w:rFonts w:ascii="Century Schoolbook" w:eastAsia="Century Schoolbook" w:hAnsi="Century Schoolbook" w:cs="Century Schoolbook"/>
      <w:sz w:val="23"/>
      <w:szCs w:val="23"/>
      <w:shd w:val="clear" w:color="auto" w:fill="FFFFFF"/>
    </w:rPr>
  </w:style>
  <w:style w:type="character" w:customStyle="1" w:styleId="24">
    <w:name w:val="Основной текст (2) + Полужирный"/>
    <w:basedOn w:val="2"/>
    <w:rsid w:val="00CD311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D3118"/>
    <w:rPr>
      <w:rFonts w:ascii="Microsoft Sans Serif" w:eastAsia="Microsoft Sans Serif" w:hAnsi="Microsoft Sans Serif" w:cs="Microsoft Sans Serif"/>
      <w:b/>
      <w:bCs/>
      <w:sz w:val="15"/>
      <w:szCs w:val="15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CD3118"/>
    <w:rPr>
      <w:rFonts w:ascii="Century Schoolbook" w:eastAsia="Century Schoolbook" w:hAnsi="Century Schoolbook" w:cs="Century Schoolbook"/>
      <w:b/>
      <w:bCs/>
      <w:sz w:val="14"/>
      <w:szCs w:val="14"/>
      <w:shd w:val="clear" w:color="auto" w:fill="FFFFFF"/>
    </w:rPr>
  </w:style>
  <w:style w:type="character" w:customStyle="1" w:styleId="18">
    <w:name w:val="Основной текст (18)_"/>
    <w:basedOn w:val="a0"/>
    <w:rsid w:val="00CD311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81pt">
    <w:name w:val="Основной текст (18) + Интервал 1 pt"/>
    <w:basedOn w:val="18"/>
    <w:rsid w:val="00CD311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80">
    <w:name w:val="Основной текст (18)"/>
    <w:basedOn w:val="18"/>
    <w:rsid w:val="00CD311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sid w:val="00CD3118"/>
    <w:rPr>
      <w:rFonts w:ascii="Garamond" w:eastAsia="Garamond" w:hAnsi="Garamond" w:cs="Garamond"/>
      <w:sz w:val="18"/>
      <w:szCs w:val="18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CD3118"/>
    <w:rPr>
      <w:rFonts w:ascii="Microsoft Sans Serif" w:eastAsia="Microsoft Sans Serif" w:hAnsi="Microsoft Sans Serif" w:cs="Microsoft Sans Serif"/>
      <w:sz w:val="15"/>
      <w:szCs w:val="15"/>
      <w:shd w:val="clear" w:color="auto" w:fill="FFFFFF"/>
    </w:rPr>
  </w:style>
  <w:style w:type="character" w:customStyle="1" w:styleId="210">
    <w:name w:val="Основной текст (21)_"/>
    <w:basedOn w:val="a0"/>
    <w:link w:val="211"/>
    <w:rsid w:val="00CD3118"/>
    <w:rPr>
      <w:rFonts w:ascii="Lucida Sans Unicode" w:eastAsia="Lucida Sans Unicode" w:hAnsi="Lucida Sans Unicode" w:cs="Lucida Sans Unicode"/>
      <w:sz w:val="14"/>
      <w:szCs w:val="14"/>
      <w:shd w:val="clear" w:color="auto" w:fill="FFFFFF"/>
    </w:rPr>
  </w:style>
  <w:style w:type="character" w:customStyle="1" w:styleId="220">
    <w:name w:val="Основной текст (22)_"/>
    <w:basedOn w:val="a0"/>
    <w:link w:val="221"/>
    <w:rsid w:val="00CD3118"/>
    <w:rPr>
      <w:rFonts w:ascii="Microsoft Sans Serif" w:eastAsia="Microsoft Sans Serif" w:hAnsi="Microsoft Sans Serif" w:cs="Microsoft Sans Serif"/>
      <w:sz w:val="14"/>
      <w:szCs w:val="14"/>
      <w:shd w:val="clear" w:color="auto" w:fill="FFFFFF"/>
    </w:rPr>
  </w:style>
  <w:style w:type="character" w:customStyle="1" w:styleId="22TimesNewRoman75pt">
    <w:name w:val="Основной текст (22) + Times New Roman;7;5 pt"/>
    <w:basedOn w:val="220"/>
    <w:rsid w:val="00CD3118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20pt">
    <w:name w:val="Основной текст (22) + Интервал 0 pt"/>
    <w:basedOn w:val="220"/>
    <w:rsid w:val="00CD3118"/>
    <w:rPr>
      <w:rFonts w:ascii="Microsoft Sans Serif" w:eastAsia="Microsoft Sans Serif" w:hAnsi="Microsoft Sans Serif" w:cs="Microsoft Sans Serif"/>
      <w:b/>
      <w:bCs/>
      <w:color w:val="000000"/>
      <w:spacing w:val="1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275pt">
    <w:name w:val="Основной текст (22) + 7;5 pt;Полужирный"/>
    <w:basedOn w:val="220"/>
    <w:rsid w:val="00CD3118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7pt">
    <w:name w:val="Основной текст (2) + 7 pt;Полужирный"/>
    <w:basedOn w:val="2"/>
    <w:rsid w:val="00CD311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Georgia75pt1pt">
    <w:name w:val="Основной текст (2) + Georgia;7;5 pt;Интервал 1 pt"/>
    <w:basedOn w:val="2"/>
    <w:rsid w:val="00CD3118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45pt1pt60">
    <w:name w:val="Основной текст (2) + 4;5 pt;Интервал 1 pt;Масштаб 60%"/>
    <w:basedOn w:val="2"/>
    <w:rsid w:val="00CD311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30"/>
      <w:w w:val="60"/>
      <w:position w:val="0"/>
      <w:sz w:val="9"/>
      <w:szCs w:val="9"/>
      <w:u w:val="none"/>
      <w:lang w:val="en-US" w:eastAsia="en-US" w:bidi="en-US"/>
    </w:rPr>
  </w:style>
  <w:style w:type="character" w:customStyle="1" w:styleId="2105pt">
    <w:name w:val="Основной текст (2) + 10;5 pt"/>
    <w:basedOn w:val="2"/>
    <w:rsid w:val="00CD31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"/>
    <w:rsid w:val="00CD311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CD311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-2pt">
    <w:name w:val="Основной текст (2) + Интервал -2 pt"/>
    <w:basedOn w:val="2"/>
    <w:rsid w:val="00CD31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0">
    <w:name w:val="Основной текст (23)_"/>
    <w:basedOn w:val="a0"/>
    <w:rsid w:val="00CD311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10"/>
      <w:sz w:val="15"/>
      <w:szCs w:val="15"/>
      <w:u w:val="none"/>
    </w:rPr>
  </w:style>
  <w:style w:type="character" w:customStyle="1" w:styleId="231">
    <w:name w:val="Основной текст (23)"/>
    <w:basedOn w:val="230"/>
    <w:rsid w:val="00CD311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1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234pt0pt">
    <w:name w:val="Основной текст (23) + 4 pt;Не курсив;Интервал 0 pt"/>
    <w:basedOn w:val="230"/>
    <w:rsid w:val="00CD311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CD3118"/>
    <w:pPr>
      <w:shd w:val="clear" w:color="auto" w:fill="FFFFFF"/>
      <w:spacing w:line="214" w:lineRule="exact"/>
      <w:jc w:val="center"/>
    </w:pPr>
    <w:rPr>
      <w:rFonts w:ascii="Century Schoolbook" w:eastAsia="Century Schoolbook" w:hAnsi="Century Schoolbook" w:cs="Century Schoolbook"/>
      <w:i/>
      <w:iCs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CD3118"/>
    <w:pPr>
      <w:shd w:val="clear" w:color="auto" w:fill="FFFFFF"/>
      <w:spacing w:line="190" w:lineRule="exact"/>
      <w:jc w:val="both"/>
    </w:pPr>
    <w:rPr>
      <w:rFonts w:ascii="Century Schoolbook" w:eastAsia="Century Schoolbook" w:hAnsi="Century Schoolbook" w:cs="Century Schoolbook"/>
      <w:b/>
      <w:bCs/>
      <w:color w:val="auto"/>
      <w:sz w:val="14"/>
      <w:szCs w:val="14"/>
      <w:lang w:eastAsia="en-US" w:bidi="ar-SA"/>
    </w:rPr>
  </w:style>
  <w:style w:type="paragraph" w:customStyle="1" w:styleId="22">
    <w:name w:val="Заголовок №2"/>
    <w:basedOn w:val="a"/>
    <w:link w:val="21"/>
    <w:rsid w:val="00CD3118"/>
    <w:pPr>
      <w:shd w:val="clear" w:color="auto" w:fill="FFFFFF"/>
      <w:spacing w:line="206" w:lineRule="exact"/>
      <w:ind w:hanging="520"/>
      <w:jc w:val="both"/>
      <w:outlineLvl w:val="1"/>
    </w:pPr>
    <w:rPr>
      <w:rFonts w:ascii="Century Schoolbook" w:eastAsia="Century Schoolbook" w:hAnsi="Century Schoolbook" w:cs="Century Schoolbook"/>
      <w:b/>
      <w:bCs/>
      <w:color w:val="auto"/>
      <w:sz w:val="19"/>
      <w:szCs w:val="19"/>
      <w:lang w:eastAsia="en-US" w:bidi="ar-SA"/>
    </w:rPr>
  </w:style>
  <w:style w:type="paragraph" w:customStyle="1" w:styleId="70">
    <w:name w:val="Основной текст (7)"/>
    <w:basedOn w:val="a"/>
    <w:link w:val="7"/>
    <w:rsid w:val="00CD311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150">
    <w:name w:val="Основной текст (15)"/>
    <w:basedOn w:val="a"/>
    <w:link w:val="15"/>
    <w:rsid w:val="00CD3118"/>
    <w:pPr>
      <w:shd w:val="clear" w:color="auto" w:fill="FFFFFF"/>
      <w:spacing w:line="259" w:lineRule="exact"/>
      <w:jc w:val="center"/>
    </w:pPr>
    <w:rPr>
      <w:rFonts w:ascii="Century Schoolbook" w:eastAsia="Century Schoolbook" w:hAnsi="Century Schoolbook" w:cs="Century Schoolbook"/>
      <w:color w:val="auto"/>
      <w:sz w:val="23"/>
      <w:szCs w:val="23"/>
      <w:lang w:eastAsia="en-US" w:bidi="ar-SA"/>
    </w:rPr>
  </w:style>
  <w:style w:type="paragraph" w:customStyle="1" w:styleId="160">
    <w:name w:val="Основной текст (16)"/>
    <w:basedOn w:val="a"/>
    <w:link w:val="16"/>
    <w:rsid w:val="00CD3118"/>
    <w:pPr>
      <w:shd w:val="clear" w:color="auto" w:fill="FFFFFF"/>
      <w:spacing w:line="228" w:lineRule="exact"/>
      <w:jc w:val="both"/>
    </w:pPr>
    <w:rPr>
      <w:rFonts w:ascii="Microsoft Sans Serif" w:eastAsia="Microsoft Sans Serif" w:hAnsi="Microsoft Sans Serif" w:cs="Microsoft Sans Serif"/>
      <w:b/>
      <w:bCs/>
      <w:color w:val="auto"/>
      <w:sz w:val="15"/>
      <w:szCs w:val="15"/>
      <w:lang w:eastAsia="en-US" w:bidi="ar-SA"/>
    </w:rPr>
  </w:style>
  <w:style w:type="paragraph" w:customStyle="1" w:styleId="170">
    <w:name w:val="Основной текст (17)"/>
    <w:basedOn w:val="a"/>
    <w:link w:val="17"/>
    <w:rsid w:val="00CD3118"/>
    <w:pPr>
      <w:shd w:val="clear" w:color="auto" w:fill="FFFFFF"/>
      <w:spacing w:line="228" w:lineRule="exact"/>
      <w:jc w:val="both"/>
    </w:pPr>
    <w:rPr>
      <w:rFonts w:ascii="Century Schoolbook" w:eastAsia="Century Schoolbook" w:hAnsi="Century Schoolbook" w:cs="Century Schoolbook"/>
      <w:b/>
      <w:bCs/>
      <w:color w:val="auto"/>
      <w:sz w:val="14"/>
      <w:szCs w:val="14"/>
      <w:lang w:eastAsia="en-US" w:bidi="ar-SA"/>
    </w:rPr>
  </w:style>
  <w:style w:type="paragraph" w:customStyle="1" w:styleId="190">
    <w:name w:val="Основной текст (19)"/>
    <w:basedOn w:val="a"/>
    <w:link w:val="19"/>
    <w:rsid w:val="00CD3118"/>
    <w:pPr>
      <w:shd w:val="clear" w:color="auto" w:fill="FFFFFF"/>
      <w:spacing w:line="228" w:lineRule="exact"/>
      <w:jc w:val="both"/>
    </w:pPr>
    <w:rPr>
      <w:rFonts w:ascii="Garamond" w:eastAsia="Garamond" w:hAnsi="Garamond" w:cs="Garamond"/>
      <w:color w:val="auto"/>
      <w:sz w:val="18"/>
      <w:szCs w:val="18"/>
      <w:lang w:eastAsia="en-US" w:bidi="ar-SA"/>
    </w:rPr>
  </w:style>
  <w:style w:type="paragraph" w:customStyle="1" w:styleId="201">
    <w:name w:val="Основной текст (20)"/>
    <w:basedOn w:val="a"/>
    <w:link w:val="200"/>
    <w:rsid w:val="00CD3118"/>
    <w:pPr>
      <w:shd w:val="clear" w:color="auto" w:fill="FFFFFF"/>
      <w:spacing w:line="228" w:lineRule="exact"/>
      <w:jc w:val="both"/>
    </w:pPr>
    <w:rPr>
      <w:rFonts w:ascii="Microsoft Sans Serif" w:eastAsia="Microsoft Sans Serif" w:hAnsi="Microsoft Sans Serif" w:cs="Microsoft Sans Serif"/>
      <w:color w:val="auto"/>
      <w:sz w:val="15"/>
      <w:szCs w:val="15"/>
      <w:lang w:eastAsia="en-US" w:bidi="ar-SA"/>
    </w:rPr>
  </w:style>
  <w:style w:type="paragraph" w:customStyle="1" w:styleId="211">
    <w:name w:val="Основной текст (21)"/>
    <w:basedOn w:val="a"/>
    <w:link w:val="210"/>
    <w:rsid w:val="00CD3118"/>
    <w:pPr>
      <w:shd w:val="clear" w:color="auto" w:fill="FFFFFF"/>
      <w:spacing w:line="228" w:lineRule="exact"/>
      <w:jc w:val="both"/>
    </w:pPr>
    <w:rPr>
      <w:rFonts w:ascii="Lucida Sans Unicode" w:eastAsia="Lucida Sans Unicode" w:hAnsi="Lucida Sans Unicode" w:cs="Lucida Sans Unicode"/>
      <w:color w:val="auto"/>
      <w:sz w:val="14"/>
      <w:szCs w:val="14"/>
      <w:lang w:eastAsia="en-US" w:bidi="ar-SA"/>
    </w:rPr>
  </w:style>
  <w:style w:type="paragraph" w:customStyle="1" w:styleId="221">
    <w:name w:val="Основной текст (22)"/>
    <w:basedOn w:val="a"/>
    <w:link w:val="220"/>
    <w:rsid w:val="00CD3118"/>
    <w:pPr>
      <w:shd w:val="clear" w:color="auto" w:fill="FFFFFF"/>
      <w:spacing w:line="228" w:lineRule="exact"/>
      <w:jc w:val="both"/>
    </w:pPr>
    <w:rPr>
      <w:rFonts w:ascii="Microsoft Sans Serif" w:eastAsia="Microsoft Sans Serif" w:hAnsi="Microsoft Sans Serif" w:cs="Microsoft Sans Serif"/>
      <w:color w:val="auto"/>
      <w:sz w:val="14"/>
      <w:szCs w:val="14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CD31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311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CD31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CD31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sid w:val="00CD3118"/>
    <w:rPr>
      <w:rFonts w:ascii="Century Schoolbook" w:eastAsia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20">
    <w:name w:val="Основной текст (2) + Курсив"/>
    <w:basedOn w:val="2"/>
    <w:rsid w:val="00CD311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CD3118"/>
    <w:rPr>
      <w:rFonts w:ascii="Century Schoolbook" w:eastAsia="Century Schoolbook" w:hAnsi="Century Schoolbook" w:cs="Century Schoolbook"/>
      <w:b/>
      <w:bCs/>
      <w:sz w:val="14"/>
      <w:szCs w:val="14"/>
      <w:shd w:val="clear" w:color="auto" w:fill="FFFFFF"/>
    </w:rPr>
  </w:style>
  <w:style w:type="character" w:customStyle="1" w:styleId="21">
    <w:name w:val="Заголовок №2_"/>
    <w:basedOn w:val="a0"/>
    <w:link w:val="22"/>
    <w:rsid w:val="00CD3118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CD311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">
    <w:name w:val="Основной текст (3) + Не курсив"/>
    <w:basedOn w:val="3"/>
    <w:rsid w:val="00CD3118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3">
    <w:name w:val="Основной текст (2)"/>
    <w:basedOn w:val="a0"/>
    <w:rsid w:val="00CD31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">
    <w:name w:val="Основной текст (9)_"/>
    <w:basedOn w:val="a0"/>
    <w:rsid w:val="00CD311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pt">
    <w:name w:val="Основной текст (2) + Интервал 1 pt"/>
    <w:basedOn w:val="2"/>
    <w:rsid w:val="00CD31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0">
    <w:name w:val="Основной текст (9)"/>
    <w:basedOn w:val="a0"/>
    <w:rsid w:val="00CD311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5">
    <w:name w:val="Основной текст (15)_"/>
    <w:basedOn w:val="a0"/>
    <w:link w:val="150"/>
    <w:rsid w:val="00CD3118"/>
    <w:rPr>
      <w:rFonts w:ascii="Century Schoolbook" w:eastAsia="Century Schoolbook" w:hAnsi="Century Schoolbook" w:cs="Century Schoolbook"/>
      <w:sz w:val="23"/>
      <w:szCs w:val="23"/>
      <w:shd w:val="clear" w:color="auto" w:fill="FFFFFF"/>
    </w:rPr>
  </w:style>
  <w:style w:type="character" w:customStyle="1" w:styleId="24">
    <w:name w:val="Основной текст (2) + Полужирный"/>
    <w:basedOn w:val="2"/>
    <w:rsid w:val="00CD311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D3118"/>
    <w:rPr>
      <w:rFonts w:ascii="Microsoft Sans Serif" w:eastAsia="Microsoft Sans Serif" w:hAnsi="Microsoft Sans Serif" w:cs="Microsoft Sans Serif"/>
      <w:b/>
      <w:bCs/>
      <w:sz w:val="15"/>
      <w:szCs w:val="15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CD3118"/>
    <w:rPr>
      <w:rFonts w:ascii="Century Schoolbook" w:eastAsia="Century Schoolbook" w:hAnsi="Century Schoolbook" w:cs="Century Schoolbook"/>
      <w:b/>
      <w:bCs/>
      <w:sz w:val="14"/>
      <w:szCs w:val="14"/>
      <w:shd w:val="clear" w:color="auto" w:fill="FFFFFF"/>
    </w:rPr>
  </w:style>
  <w:style w:type="character" w:customStyle="1" w:styleId="18">
    <w:name w:val="Основной текст (18)_"/>
    <w:basedOn w:val="a0"/>
    <w:rsid w:val="00CD311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81pt">
    <w:name w:val="Основной текст (18) + Интервал 1 pt"/>
    <w:basedOn w:val="18"/>
    <w:rsid w:val="00CD311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80">
    <w:name w:val="Основной текст (18)"/>
    <w:basedOn w:val="18"/>
    <w:rsid w:val="00CD311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sid w:val="00CD3118"/>
    <w:rPr>
      <w:rFonts w:ascii="Garamond" w:eastAsia="Garamond" w:hAnsi="Garamond" w:cs="Garamond"/>
      <w:sz w:val="18"/>
      <w:szCs w:val="18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CD3118"/>
    <w:rPr>
      <w:rFonts w:ascii="Microsoft Sans Serif" w:eastAsia="Microsoft Sans Serif" w:hAnsi="Microsoft Sans Serif" w:cs="Microsoft Sans Serif"/>
      <w:sz w:val="15"/>
      <w:szCs w:val="15"/>
      <w:shd w:val="clear" w:color="auto" w:fill="FFFFFF"/>
    </w:rPr>
  </w:style>
  <w:style w:type="character" w:customStyle="1" w:styleId="210">
    <w:name w:val="Основной текст (21)_"/>
    <w:basedOn w:val="a0"/>
    <w:link w:val="211"/>
    <w:rsid w:val="00CD3118"/>
    <w:rPr>
      <w:rFonts w:ascii="Lucida Sans Unicode" w:eastAsia="Lucida Sans Unicode" w:hAnsi="Lucida Sans Unicode" w:cs="Lucida Sans Unicode"/>
      <w:sz w:val="14"/>
      <w:szCs w:val="14"/>
      <w:shd w:val="clear" w:color="auto" w:fill="FFFFFF"/>
    </w:rPr>
  </w:style>
  <w:style w:type="character" w:customStyle="1" w:styleId="220">
    <w:name w:val="Основной текст (22)_"/>
    <w:basedOn w:val="a0"/>
    <w:link w:val="221"/>
    <w:rsid w:val="00CD3118"/>
    <w:rPr>
      <w:rFonts w:ascii="Microsoft Sans Serif" w:eastAsia="Microsoft Sans Serif" w:hAnsi="Microsoft Sans Serif" w:cs="Microsoft Sans Serif"/>
      <w:sz w:val="14"/>
      <w:szCs w:val="14"/>
      <w:shd w:val="clear" w:color="auto" w:fill="FFFFFF"/>
    </w:rPr>
  </w:style>
  <w:style w:type="character" w:customStyle="1" w:styleId="22TimesNewRoman75pt">
    <w:name w:val="Основной текст (22) + Times New Roman;7;5 pt"/>
    <w:basedOn w:val="220"/>
    <w:rsid w:val="00CD3118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20pt">
    <w:name w:val="Основной текст (22) + Интервал 0 pt"/>
    <w:basedOn w:val="220"/>
    <w:rsid w:val="00CD3118"/>
    <w:rPr>
      <w:rFonts w:ascii="Microsoft Sans Serif" w:eastAsia="Microsoft Sans Serif" w:hAnsi="Microsoft Sans Serif" w:cs="Microsoft Sans Serif"/>
      <w:b/>
      <w:bCs/>
      <w:color w:val="000000"/>
      <w:spacing w:val="1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275pt">
    <w:name w:val="Основной текст (22) + 7;5 pt;Полужирный"/>
    <w:basedOn w:val="220"/>
    <w:rsid w:val="00CD3118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7pt">
    <w:name w:val="Основной текст (2) + 7 pt;Полужирный"/>
    <w:basedOn w:val="2"/>
    <w:rsid w:val="00CD311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Georgia75pt1pt">
    <w:name w:val="Основной текст (2) + Georgia;7;5 pt;Интервал 1 pt"/>
    <w:basedOn w:val="2"/>
    <w:rsid w:val="00CD3118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45pt1pt60">
    <w:name w:val="Основной текст (2) + 4;5 pt;Интервал 1 pt;Масштаб 60%"/>
    <w:basedOn w:val="2"/>
    <w:rsid w:val="00CD311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30"/>
      <w:w w:val="60"/>
      <w:position w:val="0"/>
      <w:sz w:val="9"/>
      <w:szCs w:val="9"/>
      <w:u w:val="none"/>
      <w:lang w:val="en-US" w:eastAsia="en-US" w:bidi="en-US"/>
    </w:rPr>
  </w:style>
  <w:style w:type="character" w:customStyle="1" w:styleId="2105pt">
    <w:name w:val="Основной текст (2) + 10;5 pt"/>
    <w:basedOn w:val="2"/>
    <w:rsid w:val="00CD31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"/>
    <w:rsid w:val="00CD311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CD311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-2pt">
    <w:name w:val="Основной текст (2) + Интервал -2 pt"/>
    <w:basedOn w:val="2"/>
    <w:rsid w:val="00CD31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0">
    <w:name w:val="Основной текст (23)_"/>
    <w:basedOn w:val="a0"/>
    <w:rsid w:val="00CD311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10"/>
      <w:sz w:val="15"/>
      <w:szCs w:val="15"/>
      <w:u w:val="none"/>
    </w:rPr>
  </w:style>
  <w:style w:type="character" w:customStyle="1" w:styleId="231">
    <w:name w:val="Основной текст (23)"/>
    <w:basedOn w:val="230"/>
    <w:rsid w:val="00CD311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1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234pt0pt">
    <w:name w:val="Основной текст (23) + 4 pt;Не курсив;Интервал 0 pt"/>
    <w:basedOn w:val="230"/>
    <w:rsid w:val="00CD311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CD3118"/>
    <w:pPr>
      <w:shd w:val="clear" w:color="auto" w:fill="FFFFFF"/>
      <w:spacing w:line="214" w:lineRule="exact"/>
      <w:jc w:val="center"/>
    </w:pPr>
    <w:rPr>
      <w:rFonts w:ascii="Century Schoolbook" w:eastAsia="Century Schoolbook" w:hAnsi="Century Schoolbook" w:cs="Century Schoolbook"/>
      <w:i/>
      <w:iCs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CD3118"/>
    <w:pPr>
      <w:shd w:val="clear" w:color="auto" w:fill="FFFFFF"/>
      <w:spacing w:line="190" w:lineRule="exact"/>
      <w:jc w:val="both"/>
    </w:pPr>
    <w:rPr>
      <w:rFonts w:ascii="Century Schoolbook" w:eastAsia="Century Schoolbook" w:hAnsi="Century Schoolbook" w:cs="Century Schoolbook"/>
      <w:b/>
      <w:bCs/>
      <w:color w:val="auto"/>
      <w:sz w:val="14"/>
      <w:szCs w:val="14"/>
      <w:lang w:eastAsia="en-US" w:bidi="ar-SA"/>
    </w:rPr>
  </w:style>
  <w:style w:type="paragraph" w:customStyle="1" w:styleId="22">
    <w:name w:val="Заголовок №2"/>
    <w:basedOn w:val="a"/>
    <w:link w:val="21"/>
    <w:rsid w:val="00CD3118"/>
    <w:pPr>
      <w:shd w:val="clear" w:color="auto" w:fill="FFFFFF"/>
      <w:spacing w:line="206" w:lineRule="exact"/>
      <w:ind w:hanging="520"/>
      <w:jc w:val="both"/>
      <w:outlineLvl w:val="1"/>
    </w:pPr>
    <w:rPr>
      <w:rFonts w:ascii="Century Schoolbook" w:eastAsia="Century Schoolbook" w:hAnsi="Century Schoolbook" w:cs="Century Schoolbook"/>
      <w:b/>
      <w:bCs/>
      <w:color w:val="auto"/>
      <w:sz w:val="19"/>
      <w:szCs w:val="19"/>
      <w:lang w:eastAsia="en-US" w:bidi="ar-SA"/>
    </w:rPr>
  </w:style>
  <w:style w:type="paragraph" w:customStyle="1" w:styleId="70">
    <w:name w:val="Основной текст (7)"/>
    <w:basedOn w:val="a"/>
    <w:link w:val="7"/>
    <w:rsid w:val="00CD311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150">
    <w:name w:val="Основной текст (15)"/>
    <w:basedOn w:val="a"/>
    <w:link w:val="15"/>
    <w:rsid w:val="00CD3118"/>
    <w:pPr>
      <w:shd w:val="clear" w:color="auto" w:fill="FFFFFF"/>
      <w:spacing w:line="259" w:lineRule="exact"/>
      <w:jc w:val="center"/>
    </w:pPr>
    <w:rPr>
      <w:rFonts w:ascii="Century Schoolbook" w:eastAsia="Century Schoolbook" w:hAnsi="Century Schoolbook" w:cs="Century Schoolbook"/>
      <w:color w:val="auto"/>
      <w:sz w:val="23"/>
      <w:szCs w:val="23"/>
      <w:lang w:eastAsia="en-US" w:bidi="ar-SA"/>
    </w:rPr>
  </w:style>
  <w:style w:type="paragraph" w:customStyle="1" w:styleId="160">
    <w:name w:val="Основной текст (16)"/>
    <w:basedOn w:val="a"/>
    <w:link w:val="16"/>
    <w:rsid w:val="00CD3118"/>
    <w:pPr>
      <w:shd w:val="clear" w:color="auto" w:fill="FFFFFF"/>
      <w:spacing w:line="228" w:lineRule="exact"/>
      <w:jc w:val="both"/>
    </w:pPr>
    <w:rPr>
      <w:rFonts w:ascii="Microsoft Sans Serif" w:eastAsia="Microsoft Sans Serif" w:hAnsi="Microsoft Sans Serif" w:cs="Microsoft Sans Serif"/>
      <w:b/>
      <w:bCs/>
      <w:color w:val="auto"/>
      <w:sz w:val="15"/>
      <w:szCs w:val="15"/>
      <w:lang w:eastAsia="en-US" w:bidi="ar-SA"/>
    </w:rPr>
  </w:style>
  <w:style w:type="paragraph" w:customStyle="1" w:styleId="170">
    <w:name w:val="Основной текст (17)"/>
    <w:basedOn w:val="a"/>
    <w:link w:val="17"/>
    <w:rsid w:val="00CD3118"/>
    <w:pPr>
      <w:shd w:val="clear" w:color="auto" w:fill="FFFFFF"/>
      <w:spacing w:line="228" w:lineRule="exact"/>
      <w:jc w:val="both"/>
    </w:pPr>
    <w:rPr>
      <w:rFonts w:ascii="Century Schoolbook" w:eastAsia="Century Schoolbook" w:hAnsi="Century Schoolbook" w:cs="Century Schoolbook"/>
      <w:b/>
      <w:bCs/>
      <w:color w:val="auto"/>
      <w:sz w:val="14"/>
      <w:szCs w:val="14"/>
      <w:lang w:eastAsia="en-US" w:bidi="ar-SA"/>
    </w:rPr>
  </w:style>
  <w:style w:type="paragraph" w:customStyle="1" w:styleId="190">
    <w:name w:val="Основной текст (19)"/>
    <w:basedOn w:val="a"/>
    <w:link w:val="19"/>
    <w:rsid w:val="00CD3118"/>
    <w:pPr>
      <w:shd w:val="clear" w:color="auto" w:fill="FFFFFF"/>
      <w:spacing w:line="228" w:lineRule="exact"/>
      <w:jc w:val="both"/>
    </w:pPr>
    <w:rPr>
      <w:rFonts w:ascii="Garamond" w:eastAsia="Garamond" w:hAnsi="Garamond" w:cs="Garamond"/>
      <w:color w:val="auto"/>
      <w:sz w:val="18"/>
      <w:szCs w:val="18"/>
      <w:lang w:eastAsia="en-US" w:bidi="ar-SA"/>
    </w:rPr>
  </w:style>
  <w:style w:type="paragraph" w:customStyle="1" w:styleId="201">
    <w:name w:val="Основной текст (20)"/>
    <w:basedOn w:val="a"/>
    <w:link w:val="200"/>
    <w:rsid w:val="00CD3118"/>
    <w:pPr>
      <w:shd w:val="clear" w:color="auto" w:fill="FFFFFF"/>
      <w:spacing w:line="228" w:lineRule="exact"/>
      <w:jc w:val="both"/>
    </w:pPr>
    <w:rPr>
      <w:rFonts w:ascii="Microsoft Sans Serif" w:eastAsia="Microsoft Sans Serif" w:hAnsi="Microsoft Sans Serif" w:cs="Microsoft Sans Serif"/>
      <w:color w:val="auto"/>
      <w:sz w:val="15"/>
      <w:szCs w:val="15"/>
      <w:lang w:eastAsia="en-US" w:bidi="ar-SA"/>
    </w:rPr>
  </w:style>
  <w:style w:type="paragraph" w:customStyle="1" w:styleId="211">
    <w:name w:val="Основной текст (21)"/>
    <w:basedOn w:val="a"/>
    <w:link w:val="210"/>
    <w:rsid w:val="00CD3118"/>
    <w:pPr>
      <w:shd w:val="clear" w:color="auto" w:fill="FFFFFF"/>
      <w:spacing w:line="228" w:lineRule="exact"/>
      <w:jc w:val="both"/>
    </w:pPr>
    <w:rPr>
      <w:rFonts w:ascii="Lucida Sans Unicode" w:eastAsia="Lucida Sans Unicode" w:hAnsi="Lucida Sans Unicode" w:cs="Lucida Sans Unicode"/>
      <w:color w:val="auto"/>
      <w:sz w:val="14"/>
      <w:szCs w:val="14"/>
      <w:lang w:eastAsia="en-US" w:bidi="ar-SA"/>
    </w:rPr>
  </w:style>
  <w:style w:type="paragraph" w:customStyle="1" w:styleId="221">
    <w:name w:val="Основной текст (22)"/>
    <w:basedOn w:val="a"/>
    <w:link w:val="220"/>
    <w:rsid w:val="00CD3118"/>
    <w:pPr>
      <w:shd w:val="clear" w:color="auto" w:fill="FFFFFF"/>
      <w:spacing w:line="228" w:lineRule="exact"/>
      <w:jc w:val="both"/>
    </w:pPr>
    <w:rPr>
      <w:rFonts w:ascii="Microsoft Sans Serif" w:eastAsia="Microsoft Sans Serif" w:hAnsi="Microsoft Sans Serif" w:cs="Microsoft Sans Serif"/>
      <w:color w:val="auto"/>
      <w:sz w:val="14"/>
      <w:szCs w:val="14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CD31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5462</Words>
  <Characters>31137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Севостьянов</dc:creator>
  <cp:lastModifiedBy>Юрий Севостьянов</cp:lastModifiedBy>
  <cp:revision>1</cp:revision>
  <dcterms:created xsi:type="dcterms:W3CDTF">2019-01-22T07:56:00Z</dcterms:created>
  <dcterms:modified xsi:type="dcterms:W3CDTF">2019-01-22T07:57:00Z</dcterms:modified>
</cp:coreProperties>
</file>